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</w:rPr>
        <w:t>RUTH</w:t>
      </w:r>
      <w:r>
        <w:rPr>
          <w:color w:val="FFFFFF"/>
          <w:spacing w:val="-35"/>
        </w:rPr>
        <w:t> </w:t>
      </w:r>
      <w:r>
        <w:rPr>
          <w:color w:val="FFFFFF"/>
          <w:spacing w:val="-2"/>
        </w:rPr>
        <w:t>YOUNG</w:t>
      </w:r>
    </w:p>
    <w:p>
      <w:pPr>
        <w:pStyle w:val="Heading3"/>
      </w:pPr>
      <w:r>
        <w:rPr>
          <w:color w:val="FFFFFF"/>
        </w:rPr>
        <w:t>Junior</w:t>
      </w:r>
      <w:r>
        <w:rPr>
          <w:color w:val="FFFFFF"/>
          <w:spacing w:val="15"/>
        </w:rPr>
        <w:t> </w:t>
      </w:r>
      <w:r>
        <w:rPr>
          <w:color w:val="FFFFFF"/>
        </w:rPr>
        <w:t>Network</w:t>
      </w:r>
      <w:r>
        <w:rPr>
          <w:color w:val="FFFFFF"/>
          <w:spacing w:val="6"/>
        </w:rPr>
        <w:t> </w:t>
      </w:r>
      <w:r>
        <w:rPr>
          <w:color w:val="FFFFFF"/>
          <w:spacing w:val="-2"/>
        </w:rPr>
        <w:t>Administrator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Kearney,</w:t>
      </w:r>
      <w:r>
        <w:rPr>
          <w:b/>
          <w:color w:val="FFFFFF"/>
          <w:spacing w:val="-6"/>
          <w:sz w:val="13"/>
        </w:rPr>
        <w:t> </w:t>
      </w:r>
      <w:r>
        <w:rPr>
          <w:b/>
          <w:color w:val="FFFFFF"/>
          <w:sz w:val="13"/>
        </w:rPr>
        <w:t>NE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3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2"/>
          <w:sz w:val="13"/>
        </w:rPr>
        <w:t> </w:t>
      </w:r>
      <w:r>
        <w:rPr>
          <w:b/>
          <w:color w:val="FFFFFF"/>
          <w:sz w:val="13"/>
        </w:rPr>
        <w:t>(308)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555-0118</w:t>
      </w:r>
      <w:r>
        <w:rPr>
          <w:b/>
          <w:color w:val="FFFFFF"/>
          <w:spacing w:val="12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3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ruth.young@example.com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spacing w:val="-2"/>
          <w:w w:val="105"/>
        </w:rPr>
        <w:t>Junior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Network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Administrator</w:t>
      </w:r>
    </w:p>
    <w:p>
      <w:pPr>
        <w:pStyle w:val="BodyText"/>
        <w:spacing w:before="71"/>
        <w:ind w:left="4761"/>
      </w:pPr>
      <w:r>
        <w:rPr>
          <w:w w:val="105"/>
        </w:rPr>
        <w:t>Platte</w:t>
      </w:r>
      <w:r>
        <w:rPr>
          <w:spacing w:val="-12"/>
          <w:w w:val="105"/>
        </w:rPr>
        <w:t> </w:t>
      </w:r>
      <w:r>
        <w:rPr>
          <w:w w:val="105"/>
        </w:rPr>
        <w:t>Basin</w:t>
      </w:r>
      <w:r>
        <w:rPr>
          <w:spacing w:val="-12"/>
          <w:w w:val="105"/>
        </w:rPr>
        <w:t> </w:t>
      </w:r>
      <w:r>
        <w:rPr>
          <w:w w:val="105"/>
        </w:rPr>
        <w:t>Technology</w:t>
      </w:r>
      <w:r>
        <w:rPr>
          <w:spacing w:val="-11"/>
          <w:w w:val="105"/>
        </w:rPr>
        <w:t> </w:t>
      </w:r>
      <w:r>
        <w:rPr>
          <w:w w:val="105"/>
        </w:rPr>
        <w:t>Services,</w:t>
      </w:r>
      <w:r>
        <w:rPr>
          <w:spacing w:val="-12"/>
          <w:w w:val="105"/>
        </w:rPr>
        <w:t> </w:t>
      </w:r>
      <w:r>
        <w:rPr>
          <w:w w:val="105"/>
        </w:rPr>
        <w:t>Kearney,</w:t>
      </w:r>
      <w:r>
        <w:rPr>
          <w:spacing w:val="-12"/>
          <w:w w:val="105"/>
        </w:rPr>
        <w:t> </w:t>
      </w:r>
      <w:r>
        <w:rPr>
          <w:w w:val="105"/>
        </w:rPr>
        <w:t>NE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2024</w:t>
      </w:r>
      <w:r>
        <w:rPr>
          <w:spacing w:val="-12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48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71775" cy="765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7658100">
                                <a:moveTo>
                                  <a:pt x="2771774" y="7658099"/>
                                </a:moveTo>
                                <a:lnTo>
                                  <a:pt x="0" y="7658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7658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38137" y="2771774"/>
                            <a:ext cx="2819400" cy="431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4314825">
                                <a:moveTo>
                                  <a:pt x="47625" y="4287672"/>
                                </a:moveTo>
                                <a:lnTo>
                                  <a:pt x="27165" y="4267200"/>
                                </a:lnTo>
                                <a:lnTo>
                                  <a:pt x="20472" y="4267200"/>
                                </a:lnTo>
                                <a:lnTo>
                                  <a:pt x="0" y="4287672"/>
                                </a:lnTo>
                                <a:lnTo>
                                  <a:pt x="0" y="4291241"/>
                                </a:lnTo>
                                <a:lnTo>
                                  <a:pt x="0" y="4294365"/>
                                </a:lnTo>
                                <a:lnTo>
                                  <a:pt x="20472" y="4314825"/>
                                </a:lnTo>
                                <a:lnTo>
                                  <a:pt x="27165" y="4314825"/>
                                </a:lnTo>
                                <a:lnTo>
                                  <a:pt x="47625" y="4294365"/>
                                </a:lnTo>
                                <a:lnTo>
                                  <a:pt x="47625" y="4287672"/>
                                </a:lnTo>
                                <a:close/>
                              </a:path>
                              <a:path w="2819400" h="4314825">
                                <a:moveTo>
                                  <a:pt x="47625" y="4097172"/>
                                </a:moveTo>
                                <a:lnTo>
                                  <a:pt x="27165" y="4076700"/>
                                </a:lnTo>
                                <a:lnTo>
                                  <a:pt x="20472" y="4076700"/>
                                </a:lnTo>
                                <a:lnTo>
                                  <a:pt x="0" y="4097172"/>
                                </a:lnTo>
                                <a:lnTo>
                                  <a:pt x="0" y="4100741"/>
                                </a:lnTo>
                                <a:lnTo>
                                  <a:pt x="0" y="4103865"/>
                                </a:lnTo>
                                <a:lnTo>
                                  <a:pt x="20472" y="4124325"/>
                                </a:lnTo>
                                <a:lnTo>
                                  <a:pt x="27165" y="4124325"/>
                                </a:lnTo>
                                <a:lnTo>
                                  <a:pt x="47625" y="4103865"/>
                                </a:lnTo>
                                <a:lnTo>
                                  <a:pt x="47625" y="4097172"/>
                                </a:lnTo>
                                <a:close/>
                              </a:path>
                              <a:path w="2819400" h="4314825">
                                <a:moveTo>
                                  <a:pt x="47625" y="3773322"/>
                                </a:moveTo>
                                <a:lnTo>
                                  <a:pt x="27165" y="3752850"/>
                                </a:lnTo>
                                <a:lnTo>
                                  <a:pt x="20472" y="3752850"/>
                                </a:lnTo>
                                <a:lnTo>
                                  <a:pt x="0" y="3773322"/>
                                </a:lnTo>
                                <a:lnTo>
                                  <a:pt x="0" y="3776891"/>
                                </a:lnTo>
                                <a:lnTo>
                                  <a:pt x="0" y="3780015"/>
                                </a:lnTo>
                                <a:lnTo>
                                  <a:pt x="20472" y="3800475"/>
                                </a:lnTo>
                                <a:lnTo>
                                  <a:pt x="27165" y="3800475"/>
                                </a:lnTo>
                                <a:lnTo>
                                  <a:pt x="47625" y="3780015"/>
                                </a:lnTo>
                                <a:lnTo>
                                  <a:pt x="47625" y="3773322"/>
                                </a:lnTo>
                                <a:close/>
                              </a:path>
                              <a:path w="2819400" h="4314825">
                                <a:moveTo>
                                  <a:pt x="47625" y="3592347"/>
                                </a:moveTo>
                                <a:lnTo>
                                  <a:pt x="27165" y="3571875"/>
                                </a:lnTo>
                                <a:lnTo>
                                  <a:pt x="20472" y="3571875"/>
                                </a:lnTo>
                                <a:lnTo>
                                  <a:pt x="0" y="3592347"/>
                                </a:lnTo>
                                <a:lnTo>
                                  <a:pt x="0" y="3595916"/>
                                </a:lnTo>
                                <a:lnTo>
                                  <a:pt x="0" y="3599040"/>
                                </a:lnTo>
                                <a:lnTo>
                                  <a:pt x="20472" y="3619500"/>
                                </a:lnTo>
                                <a:lnTo>
                                  <a:pt x="27165" y="3619500"/>
                                </a:lnTo>
                                <a:lnTo>
                                  <a:pt x="47625" y="3599040"/>
                                </a:lnTo>
                                <a:lnTo>
                                  <a:pt x="47625" y="3592347"/>
                                </a:lnTo>
                                <a:close/>
                              </a:path>
                              <a:path w="2819400" h="4314825">
                                <a:moveTo>
                                  <a:pt x="47625" y="3401847"/>
                                </a:moveTo>
                                <a:lnTo>
                                  <a:pt x="27165" y="3381375"/>
                                </a:lnTo>
                                <a:lnTo>
                                  <a:pt x="20472" y="3381375"/>
                                </a:lnTo>
                                <a:lnTo>
                                  <a:pt x="0" y="3401847"/>
                                </a:lnTo>
                                <a:lnTo>
                                  <a:pt x="0" y="3405416"/>
                                </a:lnTo>
                                <a:lnTo>
                                  <a:pt x="0" y="3408540"/>
                                </a:lnTo>
                                <a:lnTo>
                                  <a:pt x="20472" y="3429000"/>
                                </a:lnTo>
                                <a:lnTo>
                                  <a:pt x="27165" y="3429000"/>
                                </a:lnTo>
                                <a:lnTo>
                                  <a:pt x="47625" y="3408540"/>
                                </a:lnTo>
                                <a:lnTo>
                                  <a:pt x="47625" y="3401847"/>
                                </a:lnTo>
                                <a:close/>
                              </a:path>
                              <a:path w="2819400" h="4314825">
                                <a:moveTo>
                                  <a:pt x="47625" y="3211347"/>
                                </a:moveTo>
                                <a:lnTo>
                                  <a:pt x="27165" y="3190875"/>
                                </a:lnTo>
                                <a:lnTo>
                                  <a:pt x="20472" y="3190875"/>
                                </a:lnTo>
                                <a:lnTo>
                                  <a:pt x="0" y="3211347"/>
                                </a:lnTo>
                                <a:lnTo>
                                  <a:pt x="0" y="3214916"/>
                                </a:lnTo>
                                <a:lnTo>
                                  <a:pt x="0" y="3218040"/>
                                </a:lnTo>
                                <a:lnTo>
                                  <a:pt x="20472" y="3238500"/>
                                </a:lnTo>
                                <a:lnTo>
                                  <a:pt x="27165" y="3238500"/>
                                </a:lnTo>
                                <a:lnTo>
                                  <a:pt x="47625" y="3218040"/>
                                </a:lnTo>
                                <a:lnTo>
                                  <a:pt x="47625" y="3211347"/>
                                </a:lnTo>
                                <a:close/>
                              </a:path>
                              <a:path w="2819400" h="4314825">
                                <a:moveTo>
                                  <a:pt x="47625" y="3020847"/>
                                </a:moveTo>
                                <a:lnTo>
                                  <a:pt x="27165" y="3000375"/>
                                </a:lnTo>
                                <a:lnTo>
                                  <a:pt x="20472" y="3000375"/>
                                </a:lnTo>
                                <a:lnTo>
                                  <a:pt x="0" y="3020847"/>
                                </a:lnTo>
                                <a:lnTo>
                                  <a:pt x="0" y="3024416"/>
                                </a:lnTo>
                                <a:lnTo>
                                  <a:pt x="0" y="3027540"/>
                                </a:lnTo>
                                <a:lnTo>
                                  <a:pt x="20472" y="3048000"/>
                                </a:lnTo>
                                <a:lnTo>
                                  <a:pt x="27165" y="3048000"/>
                                </a:lnTo>
                                <a:lnTo>
                                  <a:pt x="47625" y="3027540"/>
                                </a:lnTo>
                                <a:lnTo>
                                  <a:pt x="47625" y="3020847"/>
                                </a:lnTo>
                                <a:close/>
                              </a:path>
                              <a:path w="2819400" h="4314825">
                                <a:moveTo>
                                  <a:pt x="47625" y="2830347"/>
                                </a:moveTo>
                                <a:lnTo>
                                  <a:pt x="27165" y="2809875"/>
                                </a:lnTo>
                                <a:lnTo>
                                  <a:pt x="20472" y="2809875"/>
                                </a:lnTo>
                                <a:lnTo>
                                  <a:pt x="0" y="2830347"/>
                                </a:lnTo>
                                <a:lnTo>
                                  <a:pt x="0" y="2833916"/>
                                </a:lnTo>
                                <a:lnTo>
                                  <a:pt x="0" y="2837040"/>
                                </a:lnTo>
                                <a:lnTo>
                                  <a:pt x="20472" y="2857500"/>
                                </a:lnTo>
                                <a:lnTo>
                                  <a:pt x="27165" y="2857500"/>
                                </a:lnTo>
                                <a:lnTo>
                                  <a:pt x="47625" y="2837040"/>
                                </a:lnTo>
                                <a:lnTo>
                                  <a:pt x="47625" y="2830347"/>
                                </a:lnTo>
                                <a:close/>
                              </a:path>
                              <a:path w="2819400" h="4314825">
                                <a:moveTo>
                                  <a:pt x="47625" y="2645435"/>
                                </a:moveTo>
                                <a:lnTo>
                                  <a:pt x="31102" y="2628900"/>
                                </a:lnTo>
                                <a:lnTo>
                                  <a:pt x="16535" y="2628900"/>
                                </a:lnTo>
                                <a:lnTo>
                                  <a:pt x="0" y="2645435"/>
                                </a:lnTo>
                                <a:lnTo>
                                  <a:pt x="0" y="2647950"/>
                                </a:lnTo>
                                <a:lnTo>
                                  <a:pt x="0" y="2650477"/>
                                </a:lnTo>
                                <a:lnTo>
                                  <a:pt x="16535" y="2667000"/>
                                </a:lnTo>
                                <a:lnTo>
                                  <a:pt x="31102" y="2667000"/>
                                </a:lnTo>
                                <a:lnTo>
                                  <a:pt x="47625" y="2650477"/>
                                </a:lnTo>
                                <a:lnTo>
                                  <a:pt x="47625" y="2645435"/>
                                </a:lnTo>
                                <a:close/>
                              </a:path>
                              <a:path w="2819400" h="4314825">
                                <a:moveTo>
                                  <a:pt x="47625" y="2458872"/>
                                </a:moveTo>
                                <a:lnTo>
                                  <a:pt x="27165" y="2438400"/>
                                </a:lnTo>
                                <a:lnTo>
                                  <a:pt x="20472" y="2438400"/>
                                </a:lnTo>
                                <a:lnTo>
                                  <a:pt x="0" y="2458872"/>
                                </a:lnTo>
                                <a:lnTo>
                                  <a:pt x="0" y="2462441"/>
                                </a:lnTo>
                                <a:lnTo>
                                  <a:pt x="0" y="2465565"/>
                                </a:lnTo>
                                <a:lnTo>
                                  <a:pt x="20472" y="2486025"/>
                                </a:lnTo>
                                <a:lnTo>
                                  <a:pt x="27165" y="2486025"/>
                                </a:lnTo>
                                <a:lnTo>
                                  <a:pt x="47625" y="2465565"/>
                                </a:lnTo>
                                <a:lnTo>
                                  <a:pt x="47625" y="2458872"/>
                                </a:lnTo>
                                <a:close/>
                              </a:path>
                              <a:path w="2819400" h="4314825">
                                <a:moveTo>
                                  <a:pt x="2819400" y="2897022"/>
                                </a:moveTo>
                                <a:lnTo>
                                  <a:pt x="2798940" y="2876550"/>
                                </a:lnTo>
                                <a:lnTo>
                                  <a:pt x="2792247" y="2876550"/>
                                </a:lnTo>
                                <a:lnTo>
                                  <a:pt x="2771775" y="2897022"/>
                                </a:lnTo>
                                <a:lnTo>
                                  <a:pt x="2771775" y="2900591"/>
                                </a:lnTo>
                                <a:lnTo>
                                  <a:pt x="2771775" y="2903715"/>
                                </a:lnTo>
                                <a:lnTo>
                                  <a:pt x="2792247" y="2924175"/>
                                </a:lnTo>
                                <a:lnTo>
                                  <a:pt x="2798940" y="2924175"/>
                                </a:lnTo>
                                <a:lnTo>
                                  <a:pt x="2819400" y="2903715"/>
                                </a:lnTo>
                                <a:lnTo>
                                  <a:pt x="2819400" y="2897022"/>
                                </a:lnTo>
                                <a:close/>
                              </a:path>
                              <a:path w="2819400" h="4314825">
                                <a:moveTo>
                                  <a:pt x="2819400" y="2458872"/>
                                </a:moveTo>
                                <a:lnTo>
                                  <a:pt x="2798940" y="2438400"/>
                                </a:lnTo>
                                <a:lnTo>
                                  <a:pt x="2792247" y="2438400"/>
                                </a:lnTo>
                                <a:lnTo>
                                  <a:pt x="2771775" y="2458872"/>
                                </a:lnTo>
                                <a:lnTo>
                                  <a:pt x="2771775" y="2462441"/>
                                </a:lnTo>
                                <a:lnTo>
                                  <a:pt x="2771775" y="2465565"/>
                                </a:lnTo>
                                <a:lnTo>
                                  <a:pt x="2792247" y="2486025"/>
                                </a:lnTo>
                                <a:lnTo>
                                  <a:pt x="2798940" y="2486025"/>
                                </a:lnTo>
                                <a:lnTo>
                                  <a:pt x="2819400" y="2465565"/>
                                </a:lnTo>
                                <a:lnTo>
                                  <a:pt x="2819400" y="2458872"/>
                                </a:lnTo>
                                <a:close/>
                              </a:path>
                              <a:path w="2819400" h="4314825">
                                <a:moveTo>
                                  <a:pt x="2819400" y="2144547"/>
                                </a:moveTo>
                                <a:lnTo>
                                  <a:pt x="2798940" y="2124075"/>
                                </a:lnTo>
                                <a:lnTo>
                                  <a:pt x="2792247" y="2124075"/>
                                </a:lnTo>
                                <a:lnTo>
                                  <a:pt x="2771775" y="2144547"/>
                                </a:lnTo>
                                <a:lnTo>
                                  <a:pt x="2771775" y="2148116"/>
                                </a:lnTo>
                                <a:lnTo>
                                  <a:pt x="2771775" y="2151240"/>
                                </a:lnTo>
                                <a:lnTo>
                                  <a:pt x="2792247" y="2171700"/>
                                </a:lnTo>
                                <a:lnTo>
                                  <a:pt x="2798940" y="2171700"/>
                                </a:lnTo>
                                <a:lnTo>
                                  <a:pt x="2819400" y="2151240"/>
                                </a:lnTo>
                                <a:lnTo>
                                  <a:pt x="2819400" y="2144547"/>
                                </a:lnTo>
                                <a:close/>
                              </a:path>
                              <a:path w="2819400" h="4314825">
                                <a:moveTo>
                                  <a:pt x="2819400" y="1353972"/>
                                </a:moveTo>
                                <a:lnTo>
                                  <a:pt x="2798940" y="1333500"/>
                                </a:lnTo>
                                <a:lnTo>
                                  <a:pt x="2792247" y="1333500"/>
                                </a:lnTo>
                                <a:lnTo>
                                  <a:pt x="2771775" y="1353972"/>
                                </a:lnTo>
                                <a:lnTo>
                                  <a:pt x="2771775" y="1357541"/>
                                </a:lnTo>
                                <a:lnTo>
                                  <a:pt x="2771775" y="1360665"/>
                                </a:lnTo>
                                <a:lnTo>
                                  <a:pt x="2792247" y="1381125"/>
                                </a:lnTo>
                                <a:lnTo>
                                  <a:pt x="2798940" y="1381125"/>
                                </a:lnTo>
                                <a:lnTo>
                                  <a:pt x="2819400" y="1360665"/>
                                </a:lnTo>
                                <a:lnTo>
                                  <a:pt x="2819400" y="1353972"/>
                                </a:lnTo>
                                <a:close/>
                              </a:path>
                              <a:path w="2819400" h="4314825">
                                <a:moveTo>
                                  <a:pt x="2819400" y="911885"/>
                                </a:moveTo>
                                <a:lnTo>
                                  <a:pt x="2802877" y="895350"/>
                                </a:lnTo>
                                <a:lnTo>
                                  <a:pt x="2788310" y="895350"/>
                                </a:lnTo>
                                <a:lnTo>
                                  <a:pt x="2771775" y="911885"/>
                                </a:lnTo>
                                <a:lnTo>
                                  <a:pt x="2771775" y="914400"/>
                                </a:lnTo>
                                <a:lnTo>
                                  <a:pt x="2771775" y="916927"/>
                                </a:lnTo>
                                <a:lnTo>
                                  <a:pt x="2788310" y="933450"/>
                                </a:lnTo>
                                <a:lnTo>
                                  <a:pt x="2802877" y="933450"/>
                                </a:lnTo>
                                <a:lnTo>
                                  <a:pt x="2819400" y="916927"/>
                                </a:lnTo>
                                <a:lnTo>
                                  <a:pt x="2819400" y="911885"/>
                                </a:lnTo>
                                <a:close/>
                              </a:path>
                              <a:path w="2819400" h="4314825">
                                <a:moveTo>
                                  <a:pt x="2819400" y="468147"/>
                                </a:moveTo>
                                <a:lnTo>
                                  <a:pt x="2798940" y="447675"/>
                                </a:lnTo>
                                <a:lnTo>
                                  <a:pt x="2792247" y="447675"/>
                                </a:lnTo>
                                <a:lnTo>
                                  <a:pt x="2771775" y="468147"/>
                                </a:lnTo>
                                <a:lnTo>
                                  <a:pt x="2771775" y="471716"/>
                                </a:lnTo>
                                <a:lnTo>
                                  <a:pt x="2771775" y="474840"/>
                                </a:lnTo>
                                <a:lnTo>
                                  <a:pt x="2792247" y="495300"/>
                                </a:lnTo>
                                <a:lnTo>
                                  <a:pt x="2798940" y="495300"/>
                                </a:lnTo>
                                <a:lnTo>
                                  <a:pt x="2819400" y="474840"/>
                                </a:lnTo>
                                <a:lnTo>
                                  <a:pt x="2819400" y="468147"/>
                                </a:lnTo>
                                <a:close/>
                              </a:path>
                              <a:path w="2819400" h="4314825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1648" id="docshapegroup1" coordorigin="0,0" coordsize="11919,16860">
                <v:rect style="position:absolute;left:0;top:0;width:4365;height:16860" id="docshape2" filled="true" fillcolor="#d9d9d9" stroked="false">
                  <v:fill type="solid"/>
                </v:rect>
                <v:rect style="position:absolute;left:0;top:0;width:4365;height:12060" id="docshape3" filled="true" fillcolor="#d9d9d9" stroked="false">
                  <v:fill opacity="49086f" type="solid"/>
                </v:rect>
                <v:shape style="position:absolute;left:600;top:645;width:3165;height:3165" type="#_x0000_t75" id="docshape4" stroked="false">
                  <v:imagedata r:id="rId6" o:title=""/>
                </v:shape>
                <v:shape style="position:absolute;left:720;top:770;width:2925;height:2920" type="#_x0000_t75" id="docshape5" stroked="false">
                  <v:imagedata r:id="rId7" o:title=""/>
                </v:shape>
                <v:rect style="position:absolute;left:4365;top:0;width:7554;height:3030" id="docshape6" filled="true" fillcolor="#1b4586" stroked="false">
                  <v:fill type="solid"/>
                </v:rect>
                <v:shape style="position:absolute;left:689;top:4365;width:4440;height:6795" id="docshape7" coordorigin="690,4365" coordsize="4440,6795" path="m765,11117l764,11112,760,11103,758,11099,751,11092,747,11090,738,11086,733,11085,722,11085,717,11086,708,11090,704,11092,697,11099,695,11103,691,11112,690,11117,690,11123,690,11128,691,11133,695,11142,697,11146,704,11153,708,11155,717,11159,722,11160,733,11160,738,11159,747,11155,751,11153,758,11146,760,11142,764,11133,765,11128,765,11117xm765,10817l764,10812,760,10803,758,10799,751,10792,747,10790,738,10786,733,10785,722,10785,717,10786,708,10790,704,10792,697,10799,695,10803,691,10812,690,10817,690,10823,690,10828,691,10833,695,10842,697,10846,704,10853,708,10855,717,10859,722,10860,733,10860,738,10859,747,10855,751,10853,758,10846,760,10842,764,10833,765,10828,765,10817xm765,10307l764,10302,760,10293,758,10289,751,10282,747,10280,738,10276,733,10275,722,10275,717,10276,708,10280,704,10282,697,10289,695,10293,691,10302,690,10307,690,10313,690,10318,691,10323,695,10332,697,10336,704,10343,708,10345,717,10349,722,10350,733,10350,738,10349,747,10345,751,10343,758,10336,760,10332,764,10323,765,10318,765,10307xm765,10022l764,10017,760,10008,758,10004,751,9997,747,9995,738,9991,733,9990,722,9990,717,9991,708,9995,704,9997,697,10004,695,10008,691,10017,690,10022,690,10028,690,10033,691,10038,695,10047,697,10051,704,10058,708,10060,717,10064,722,10065,733,10065,738,10064,747,10060,751,10058,758,10051,760,10047,764,10038,765,10033,765,10022xm765,9722l764,9717,760,9708,758,9704,751,9697,747,9695,738,9691,733,9690,722,9690,717,9691,708,9695,704,9697,697,9704,695,9708,691,9717,690,9722,690,9728,690,9733,691,9738,695,9747,697,9751,704,9758,708,9760,717,9764,722,9765,733,9765,738,9764,747,9760,751,9758,758,9751,760,9747,764,9738,765,9733,765,9722xm765,9422l764,9417,760,9408,758,9404,751,9397,747,9395,738,9391,733,9390,722,9390,717,9391,708,9395,704,9397,697,9404,695,9408,691,9417,690,9422,690,9428,690,9433,691,9438,695,9447,697,9451,704,9458,708,9460,717,9464,722,9465,733,9465,738,9464,747,9460,751,9458,758,9451,760,9447,764,9438,765,9433,765,9422xm765,9122l764,9117,760,9108,758,9104,751,9097,747,9095,738,9091,733,9090,722,9090,717,9091,708,9095,704,9097,697,9104,695,9108,691,9117,690,9122,690,9128,690,9133,691,9138,695,9147,697,9151,704,9158,708,9160,717,9164,722,9165,733,9165,738,9164,747,9160,751,9158,758,9151,760,9147,764,9138,765,9133,765,9122xm765,8822l764,8817,760,8808,758,8804,751,8797,747,8795,738,8791,733,8790,722,8790,717,8791,708,8795,704,8797,697,8804,695,8808,691,8817,690,8822,690,8828,690,8833,691,8838,695,8847,697,8851,704,8858,708,8860,717,8864,722,8865,733,8865,738,8864,747,8860,751,8858,758,8851,760,8847,764,8838,765,8833,765,8822xm765,8531l764,8527,761,8520,759,8517,753,8511,750,8509,743,8506,739,8505,716,8505,712,8506,705,8509,702,8511,696,8517,694,8520,691,8527,690,8531,690,8535,690,8539,691,8543,694,8550,696,8553,702,8559,705,8561,712,8564,716,8565,739,8565,743,8564,750,8561,753,8559,759,8553,761,8550,764,8543,765,8539,765,8531xm765,8237l764,8232,760,8223,758,8219,751,8212,747,8210,738,8206,733,8205,722,8205,717,8206,708,8210,704,8212,697,8219,695,8223,691,8232,690,8237,690,8243,690,8248,691,8253,695,8262,697,8266,704,8273,708,8275,717,8279,722,8280,733,8280,738,8279,747,8275,751,8273,758,8266,760,8262,764,8253,765,8248,765,8237xm5130,8927l5129,8922,5125,8913,5123,8909,5116,8902,5112,8900,5103,8896,5098,8895,5087,8895,5082,8896,5073,8900,5069,8902,5062,8909,5060,8913,5056,8922,5055,8927,5055,8933,5055,8938,5056,8943,5060,8952,5062,8956,5069,8963,5073,8965,5082,8969,5087,8970,5098,8970,5103,8969,5112,8965,5116,8963,5123,8956,5125,8952,5129,8943,5130,8938,5130,8927xm5130,8237l5129,8232,5125,8223,5123,8219,5116,8212,5112,8210,5103,8206,5098,8205,5087,8205,5082,8206,5073,8210,5069,8212,5062,8219,5060,8223,5056,8232,5055,8237,5055,8243,5055,8248,5056,8253,5060,8262,5062,8266,5069,8273,5073,8275,5082,8279,5087,8280,5098,8280,5103,8279,5112,8275,5116,8273,5123,8266,5125,8262,5129,8253,5130,8248,5130,8237xm5130,7742l5129,7737,5125,7728,5123,7724,5116,7717,5112,7715,5103,7711,5098,7710,5087,7710,5082,7711,5073,7715,5069,7717,5062,7724,5060,7728,5056,7737,5055,7742,5055,7748,5055,7753,5056,7758,5060,7767,5062,7771,5069,7778,5073,7780,5082,7784,5087,7785,5098,7785,5103,7784,5112,7780,5116,7778,5123,7771,5125,7767,5129,7758,5130,7753,5130,7742xm5130,6497l5129,6492,5125,6483,5123,6479,5116,6472,5112,6470,5103,6466,5098,6465,5087,6465,5082,6466,5073,6470,5069,6472,5062,6479,5060,6483,5056,6492,5055,6497,5055,6503,5055,6508,5056,6513,5060,6522,5062,6526,5069,6533,5073,6535,5082,6539,5087,6540,5098,6540,5103,6539,5112,6535,5116,6533,5123,6526,5125,6522,5129,6513,5130,6508,5130,6497xm5130,5801l5129,5797,5126,5790,5124,5787,5118,5781,5115,5779,5108,5776,5104,5775,5081,5775,5077,5776,5070,5779,5067,5781,5061,5787,5059,5790,5056,5797,5055,5801,5055,5805,5055,5809,5056,5813,5059,5820,5061,5823,5067,5829,5070,5831,5077,5834,5081,5835,5104,5835,5108,5834,5115,5831,5118,5829,5124,5823,5126,5820,5129,5813,5130,5809,5130,5801xm5130,5102l5129,5097,5125,5088,5123,5084,5116,5077,5112,5075,5103,5071,5098,5070,5087,5070,5082,5071,5073,5075,5069,5077,5062,5084,5060,5088,5056,5097,5055,5102,5055,5108,5055,5113,5056,5118,5060,5127,5062,5131,5069,5138,5073,5140,5082,5144,5087,5145,5098,5145,5103,5144,5112,5140,5116,5138,5123,5131,5125,5127,5129,5118,5130,5113,5130,510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0" w:firstLine="0"/>
        <w:jc w:val="left"/>
        <w:rPr>
          <w:sz w:val="18"/>
        </w:rPr>
      </w:pPr>
      <w:r>
        <w:rPr>
          <w:w w:val="105"/>
          <w:sz w:val="18"/>
        </w:rPr>
        <w:t>Network administration professional with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experience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managing physical and virtual servers, conﬁguring VPN tunnels, and maintaining disaster recovery logs across Windows Server and Linux environments. Lowered diagnostic error rates by 29.05% by cross-referencing SNMP trap data against documented fault trees before assigning root causes.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23"/>
        <w:rPr>
          <w:sz w:val="18"/>
        </w:rPr>
      </w:pPr>
    </w:p>
    <w:p>
      <w:pPr>
        <w:spacing w:line="338" w:lineRule="auto" w:before="0"/>
        <w:ind w:left="985" w:right="50" w:firstLine="0"/>
        <w:jc w:val="left"/>
        <w:rPr>
          <w:sz w:val="18"/>
        </w:rPr>
      </w:pPr>
      <w:r>
        <w:rPr>
          <w:spacing w:val="-2"/>
          <w:w w:val="105"/>
          <w:sz w:val="18"/>
        </w:rPr>
        <w:t>Windows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Server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Administration </w:t>
      </w:r>
      <w:r>
        <w:rPr>
          <w:w w:val="105"/>
          <w:sz w:val="18"/>
        </w:rPr>
        <w:t>Linux System Operations </w:t>
      </w:r>
      <w:r>
        <w:rPr>
          <w:spacing w:val="-2"/>
          <w:w w:val="105"/>
          <w:sz w:val="18"/>
        </w:rPr>
        <w:t>Nagios</w:t>
      </w:r>
    </w:p>
    <w:p>
      <w:pPr>
        <w:spacing w:line="348" w:lineRule="auto" w:before="10"/>
        <w:ind w:left="985" w:right="973" w:firstLine="0"/>
        <w:jc w:val="left"/>
        <w:rPr>
          <w:sz w:val="18"/>
        </w:rPr>
      </w:pPr>
      <w:r>
        <w:rPr>
          <w:w w:val="105"/>
          <w:sz w:val="18"/>
        </w:rPr>
        <w:t>Active Directory TCP/IP and DNS SNMP Monitoring </w:t>
      </w:r>
      <w:r>
        <w:rPr>
          <w:sz w:val="18"/>
        </w:rPr>
        <w:t>VPN</w:t>
      </w:r>
      <w:r>
        <w:rPr>
          <w:spacing w:val="-2"/>
          <w:sz w:val="18"/>
        </w:rPr>
        <w:t> </w:t>
      </w:r>
      <w:r>
        <w:rPr>
          <w:sz w:val="18"/>
        </w:rPr>
        <w:t>Conﬁguration</w:t>
      </w:r>
    </w:p>
    <w:p>
      <w:pPr>
        <w:spacing w:line="191" w:lineRule="exact" w:before="0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Data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Backup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Disaster</w:t>
      </w:r>
    </w:p>
    <w:p>
      <w:pPr>
        <w:spacing w:before="3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Recovery</w:t>
      </w:r>
    </w:p>
    <w:p>
      <w:pPr>
        <w:spacing w:line="348" w:lineRule="auto" w:before="93"/>
        <w:ind w:left="985" w:right="973" w:firstLine="0"/>
        <w:jc w:val="left"/>
        <w:rPr>
          <w:sz w:val="18"/>
        </w:rPr>
      </w:pPr>
      <w:r>
        <w:rPr>
          <w:sz w:val="18"/>
        </w:rPr>
        <w:t>NIST</w:t>
      </w:r>
      <w:r>
        <w:rPr>
          <w:spacing w:val="-10"/>
          <w:sz w:val="18"/>
        </w:rPr>
        <w:t> </w:t>
      </w:r>
      <w:r>
        <w:rPr>
          <w:sz w:val="18"/>
        </w:rPr>
        <w:t>Standards </w:t>
      </w:r>
      <w:r>
        <w:rPr>
          <w:spacing w:val="-4"/>
          <w:sz w:val="18"/>
        </w:rPr>
        <w:t>DHCP</w:t>
      </w:r>
    </w:p>
    <w:p>
      <w:pPr>
        <w:pStyle w:val="BodyText"/>
        <w:spacing w:line="264" w:lineRule="auto" w:before="79"/>
        <w:ind w:left="1189" w:right="6"/>
      </w:pPr>
      <w:r>
        <w:rPr/>
        <w:br w:type="column"/>
      </w:r>
      <w:r>
        <w:rPr>
          <w:w w:val="105"/>
        </w:rPr>
        <w:t>Manage</w:t>
      </w:r>
      <w:r>
        <w:rPr>
          <w:spacing w:val="-1"/>
          <w:w w:val="105"/>
        </w:rPr>
        <w:t> </w:t>
      </w:r>
      <w:r>
        <w:rPr>
          <w:w w:val="105"/>
        </w:rPr>
        <w:t>37</w:t>
      </w:r>
      <w:r>
        <w:rPr>
          <w:spacing w:val="-1"/>
          <w:w w:val="105"/>
        </w:rPr>
        <w:t> </w:t>
      </w:r>
      <w:r>
        <w:rPr>
          <w:w w:val="105"/>
        </w:rPr>
        <w:t>physical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virtual</w:t>
      </w:r>
      <w:r>
        <w:rPr>
          <w:spacing w:val="-1"/>
          <w:w w:val="105"/>
        </w:rPr>
        <w:t> </w:t>
      </w:r>
      <w:r>
        <w:rPr>
          <w:w w:val="105"/>
        </w:rPr>
        <w:t>servers</w:t>
      </w:r>
      <w:r>
        <w:rPr>
          <w:spacing w:val="-1"/>
          <w:w w:val="105"/>
        </w:rPr>
        <w:t> </w:t>
      </w:r>
      <w:r>
        <w:rPr>
          <w:w w:val="105"/>
        </w:rPr>
        <w:t>running</w:t>
      </w:r>
      <w:r>
        <w:rPr>
          <w:spacing w:val="-1"/>
          <w:w w:val="105"/>
        </w:rPr>
        <w:t> </w:t>
      </w:r>
      <w:r>
        <w:rPr>
          <w:w w:val="105"/>
        </w:rPr>
        <w:t>Windows</w:t>
      </w:r>
      <w:r>
        <w:rPr>
          <w:spacing w:val="-1"/>
          <w:w w:val="105"/>
        </w:rPr>
        <w:t> </w:t>
      </w:r>
      <w:r>
        <w:rPr>
          <w:w w:val="105"/>
        </w:rPr>
        <w:t>Server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Linux, completing daily health checks and patch cycles across the production </w:t>
      </w:r>
      <w:r>
        <w:rPr>
          <w:spacing w:val="-2"/>
          <w:w w:val="105"/>
        </w:rPr>
        <w:t>environment.</w:t>
      </w:r>
    </w:p>
    <w:p>
      <w:pPr>
        <w:pStyle w:val="BodyText"/>
        <w:spacing w:line="264" w:lineRule="auto" w:before="98"/>
        <w:ind w:left="1189" w:right="1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-194937</wp:posOffset>
                </wp:positionV>
                <wp:extent cx="2771775" cy="25717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5.349427pt;width:218.25pt;height:20.25pt;mso-position-horizontal-relative:page;mso-position-vertical-relative:paragraph;z-index:15729664" type="#_x0000_t202" id="docshape8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Reduced average incident response time from 26 minutes to 14 minutes by building a standardized triage checklist and pre-conﬁgured Nagios alert </w:t>
      </w:r>
      <w:r>
        <w:rPr>
          <w:spacing w:val="-2"/>
          <w:w w:val="105"/>
        </w:rPr>
        <w:t>templates.</w:t>
      </w:r>
    </w:p>
    <w:p>
      <w:pPr>
        <w:pStyle w:val="BodyText"/>
        <w:spacing w:line="264" w:lineRule="auto" w:before="97"/>
        <w:ind w:left="1189" w:right="6"/>
      </w:pPr>
      <w:r>
        <w:rPr>
          <w:w w:val="105"/>
        </w:rPr>
        <w:t>Perform nightly data backups for critical ﬁle systems, verifying restore integrity each week and maintaining a disaster recovery log with zero missed backup windows over 9 months.</w:t>
      </w:r>
    </w:p>
    <w:p>
      <w:pPr>
        <w:pStyle w:val="BodyText"/>
        <w:spacing w:line="273" w:lineRule="auto" w:before="83"/>
        <w:ind w:left="1189" w:right="6"/>
      </w:pPr>
      <w:r>
        <w:rPr>
          <w:w w:val="105"/>
        </w:rPr>
        <w:t>Operate the master monitoring console to track server performance and disk utilization, escalating 8 capacity warnings per month before they affect end users.</w:t>
      </w:r>
    </w:p>
    <w:p>
      <w:pPr>
        <w:pStyle w:val="BodyText"/>
        <w:spacing w:before="181"/>
        <w:ind w:left="595"/>
      </w:pPr>
      <w:r>
        <w:rPr>
          <w:w w:val="105"/>
        </w:rPr>
        <w:t>IT</w:t>
      </w:r>
      <w:r>
        <w:rPr>
          <w:spacing w:val="-11"/>
          <w:w w:val="105"/>
        </w:rPr>
        <w:t> </w:t>
      </w:r>
      <w:r>
        <w:rPr>
          <w:w w:val="105"/>
        </w:rPr>
        <w:t>Support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Technician</w:t>
      </w:r>
    </w:p>
    <w:p>
      <w:pPr>
        <w:pStyle w:val="BodyText"/>
        <w:spacing w:before="71"/>
        <w:ind w:left="595"/>
      </w:pPr>
      <w:r>
        <w:rPr>
          <w:w w:val="105"/>
        </w:rPr>
        <w:t>Wood</w:t>
      </w:r>
      <w:r>
        <w:rPr>
          <w:spacing w:val="-9"/>
          <w:w w:val="105"/>
        </w:rPr>
        <w:t> </w:t>
      </w:r>
      <w:r>
        <w:rPr>
          <w:w w:val="105"/>
        </w:rPr>
        <w:t>River</w:t>
      </w:r>
      <w:r>
        <w:rPr>
          <w:spacing w:val="-8"/>
          <w:w w:val="105"/>
        </w:rPr>
        <w:t> </w:t>
      </w:r>
      <w:r>
        <w:rPr>
          <w:w w:val="105"/>
        </w:rPr>
        <w:t>Digital</w:t>
      </w:r>
      <w:r>
        <w:rPr>
          <w:spacing w:val="-8"/>
          <w:w w:val="105"/>
        </w:rPr>
        <w:t> </w:t>
      </w:r>
      <w:r>
        <w:rPr>
          <w:w w:val="105"/>
        </w:rPr>
        <w:t>Solutions,</w:t>
      </w:r>
      <w:r>
        <w:rPr>
          <w:spacing w:val="-8"/>
          <w:w w:val="105"/>
        </w:rPr>
        <w:t> </w:t>
      </w:r>
      <w:r>
        <w:rPr>
          <w:w w:val="105"/>
        </w:rPr>
        <w:t>Grand</w:t>
      </w:r>
      <w:r>
        <w:rPr>
          <w:spacing w:val="-8"/>
          <w:w w:val="105"/>
        </w:rPr>
        <w:t> </w:t>
      </w:r>
      <w:r>
        <w:rPr>
          <w:w w:val="105"/>
        </w:rPr>
        <w:t>Island,</w:t>
      </w:r>
      <w:r>
        <w:rPr>
          <w:spacing w:val="-8"/>
          <w:w w:val="105"/>
        </w:rPr>
        <w:t> </w:t>
      </w:r>
      <w:r>
        <w:rPr>
          <w:w w:val="105"/>
        </w:rPr>
        <w:t>NE</w:t>
      </w:r>
      <w:r>
        <w:rPr>
          <w:spacing w:val="-1"/>
          <w:w w:val="105"/>
        </w:rPr>
        <w:t> </w:t>
      </w:r>
      <w:r>
        <w:rPr>
          <w:w w:val="105"/>
        </w:rPr>
        <w:t>|</w:t>
      </w:r>
      <w:r>
        <w:rPr>
          <w:spacing w:val="-1"/>
          <w:w w:val="105"/>
        </w:rPr>
        <w:t> </w:t>
      </w:r>
      <w:r>
        <w:rPr>
          <w:w w:val="105"/>
        </w:rPr>
        <w:t>2023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BodyText"/>
        <w:spacing w:before="22"/>
      </w:pPr>
    </w:p>
    <w:p>
      <w:pPr>
        <w:pStyle w:val="BodyText"/>
        <w:spacing w:line="254" w:lineRule="auto"/>
        <w:ind w:left="1189" w:right="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-28399</wp:posOffset>
                </wp:positionV>
                <wp:extent cx="2771775" cy="25717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2.236158pt;width:218.25pt;height:20.25pt;mso-position-horizontal-relative:page;mso-position-vertical-relative:paragraph;z-index:15729152" type="#_x0000_t202" id="docshape9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Lowered diagnostic error rates by 29.05% within 6 months by cross-referencing SNMP trap data against documented fault trees before assigning root causes.</w:t>
      </w:r>
    </w:p>
    <w:p>
      <w:pPr>
        <w:pStyle w:val="BodyText"/>
        <w:spacing w:line="264" w:lineRule="auto" w:before="105"/>
        <w:ind w:left="1189"/>
      </w:pPr>
      <w:r>
        <w:rPr>
          <w:w w:val="105"/>
        </w:rPr>
        <w:t>Performed routine startup and shutdown procedures for 18 servers each maintenance</w:t>
      </w:r>
      <w:r>
        <w:rPr>
          <w:spacing w:val="-1"/>
          <w:w w:val="105"/>
        </w:rPr>
        <w:t> </w:t>
      </w:r>
      <w:r>
        <w:rPr>
          <w:w w:val="105"/>
        </w:rPr>
        <w:t>window,</w:t>
      </w:r>
      <w:r>
        <w:rPr>
          <w:spacing w:val="-1"/>
          <w:w w:val="105"/>
        </w:rPr>
        <w:t> </w:t>
      </w:r>
      <w:r>
        <w:rPr>
          <w:w w:val="105"/>
        </w:rPr>
        <w:t>logging</w:t>
      </w:r>
      <w:r>
        <w:rPr>
          <w:spacing w:val="-1"/>
          <w:w w:val="105"/>
        </w:rPr>
        <w:t> </w:t>
      </w:r>
      <w:r>
        <w:rPr>
          <w:w w:val="105"/>
        </w:rPr>
        <w:t>every</w:t>
      </w:r>
      <w:r>
        <w:rPr>
          <w:spacing w:val="-1"/>
          <w:w w:val="105"/>
        </w:rPr>
        <w:t> </w:t>
      </w:r>
      <w:r>
        <w:rPr>
          <w:w w:val="105"/>
        </w:rPr>
        <w:t>step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shared</w:t>
      </w:r>
      <w:r>
        <w:rPr>
          <w:spacing w:val="-1"/>
          <w:w w:val="105"/>
        </w:rPr>
        <w:t> </w:t>
      </w:r>
      <w:r>
        <w:rPr>
          <w:w w:val="105"/>
        </w:rPr>
        <w:t>control</w:t>
      </w:r>
      <w:r>
        <w:rPr>
          <w:spacing w:val="-1"/>
          <w:w w:val="105"/>
        </w:rPr>
        <w:t> </w:t>
      </w:r>
      <w:r>
        <w:rPr>
          <w:w w:val="105"/>
        </w:rPr>
        <w:t>record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meet</w:t>
      </w:r>
      <w:r>
        <w:rPr>
          <w:spacing w:val="-1"/>
          <w:w w:val="105"/>
        </w:rPr>
        <w:t> </w:t>
      </w:r>
      <w:r>
        <w:rPr>
          <w:w w:val="105"/>
        </w:rPr>
        <w:t>NIST documentation standards.</w:t>
      </w:r>
    </w:p>
    <w:p>
      <w:pPr>
        <w:pStyle w:val="BodyText"/>
        <w:spacing w:line="273" w:lineRule="auto" w:before="83"/>
        <w:ind w:left="1189" w:right="6"/>
      </w:pPr>
      <w:r>
        <w:rPr>
          <w:w w:val="105"/>
        </w:rPr>
        <w:t>Assisted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network</w:t>
      </w:r>
      <w:r>
        <w:rPr>
          <w:spacing w:val="-5"/>
          <w:w w:val="105"/>
        </w:rPr>
        <w:t> </w:t>
      </w:r>
      <w:r>
        <w:rPr>
          <w:w w:val="105"/>
        </w:rPr>
        <w:t>team</w:t>
      </w:r>
      <w:r>
        <w:rPr>
          <w:spacing w:val="-5"/>
          <w:w w:val="105"/>
        </w:rPr>
        <w:t> </w:t>
      </w:r>
      <w:r>
        <w:rPr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conﬁguring</w:t>
      </w:r>
      <w:r>
        <w:rPr>
          <w:spacing w:val="-5"/>
          <w:w w:val="105"/>
        </w:rPr>
        <w:t> </w:t>
      </w:r>
      <w:r>
        <w:rPr>
          <w:w w:val="105"/>
        </w:rPr>
        <w:t>VPN</w:t>
      </w:r>
      <w:r>
        <w:rPr>
          <w:spacing w:val="-5"/>
          <w:w w:val="105"/>
        </w:rPr>
        <w:t> </w:t>
      </w:r>
      <w:r>
        <w:rPr>
          <w:w w:val="105"/>
        </w:rPr>
        <w:t>tunnels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46</w:t>
      </w:r>
      <w:r>
        <w:rPr>
          <w:spacing w:val="-5"/>
          <w:w w:val="105"/>
        </w:rPr>
        <w:t> </w:t>
      </w:r>
      <w:r>
        <w:rPr>
          <w:w w:val="105"/>
        </w:rPr>
        <w:t>remote</w:t>
      </w:r>
      <w:r>
        <w:rPr>
          <w:spacing w:val="-5"/>
          <w:w w:val="105"/>
        </w:rPr>
        <w:t> </w:t>
      </w:r>
      <w:r>
        <w:rPr>
          <w:w w:val="105"/>
        </w:rPr>
        <w:t>staff, completing each setup in an average of 22 minutes.</w:t>
      </w:r>
    </w:p>
    <w:p>
      <w:pPr>
        <w:pStyle w:val="BodyText"/>
        <w:spacing w:before="19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7"/>
        <w:ind w:left="595"/>
      </w:pPr>
      <w:r>
        <w:rPr>
          <w:spacing w:val="-2"/>
          <w:w w:val="105"/>
        </w:rPr>
        <w:t>Bachelor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of</w:t>
      </w:r>
      <w:r>
        <w:rPr>
          <w:w w:val="105"/>
        </w:rPr>
        <w:t> </w:t>
      </w:r>
      <w:r>
        <w:rPr>
          <w:spacing w:val="-2"/>
          <w:w w:val="105"/>
        </w:rPr>
        <w:t>Science</w:t>
      </w:r>
      <w:r>
        <w:rPr>
          <w:w w:val="105"/>
        </w:rPr>
        <w:t> </w:t>
      </w:r>
      <w:r>
        <w:rPr>
          <w:spacing w:val="-2"/>
          <w:w w:val="105"/>
        </w:rPr>
        <w:t>in</w:t>
      </w:r>
      <w:r>
        <w:rPr>
          <w:w w:val="105"/>
        </w:rPr>
        <w:t> </w:t>
      </w:r>
      <w:r>
        <w:rPr>
          <w:spacing w:val="-2"/>
          <w:w w:val="105"/>
        </w:rPr>
        <w:t>Information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Technology</w:t>
      </w:r>
      <w:r>
        <w:rPr>
          <w:w w:val="105"/>
        </w:rPr>
        <w:t> </w:t>
      </w:r>
      <w:r>
        <w:rPr>
          <w:spacing w:val="-2"/>
          <w:w w:val="105"/>
        </w:rPr>
        <w:t>and</w:t>
      </w:r>
      <w:r>
        <w:rPr>
          <w:w w:val="105"/>
        </w:rPr>
        <w:t> </w:t>
      </w:r>
      <w:r>
        <w:rPr>
          <w:spacing w:val="-2"/>
          <w:w w:val="105"/>
        </w:rPr>
        <w:t>Networking</w:t>
      </w:r>
      <w:r>
        <w:rPr>
          <w:w w:val="105"/>
        </w:rPr>
        <w:t> </w:t>
      </w:r>
      <w:r>
        <w:rPr>
          <w:spacing w:val="-2"/>
          <w:w w:val="105"/>
        </w:rPr>
        <w:t>Comprehensive</w:t>
      </w:r>
    </w:p>
    <w:p>
      <w:pPr>
        <w:pStyle w:val="BodyText"/>
        <w:spacing w:before="86"/>
        <w:ind w:left="595"/>
      </w:pPr>
      <w:r>
        <w:rPr>
          <w:w w:val="105"/>
        </w:rPr>
        <w:t>University</w:t>
      </w:r>
      <w:r>
        <w:rPr>
          <w:spacing w:val="-10"/>
          <w:w w:val="105"/>
        </w:rPr>
        <w:t>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Nebraska</w:t>
      </w:r>
      <w:r>
        <w:rPr>
          <w:spacing w:val="-10"/>
          <w:w w:val="105"/>
        </w:rPr>
        <w:t> </w:t>
      </w:r>
      <w:r>
        <w:rPr>
          <w:w w:val="105"/>
        </w:rPr>
        <w:t>at</w:t>
      </w:r>
      <w:r>
        <w:rPr>
          <w:spacing w:val="-10"/>
          <w:w w:val="105"/>
        </w:rPr>
        <w:t> </w:t>
      </w:r>
      <w:r>
        <w:rPr>
          <w:w w:val="105"/>
        </w:rPr>
        <w:t>Kearney,</w:t>
      </w:r>
      <w:r>
        <w:rPr>
          <w:spacing w:val="-10"/>
          <w:w w:val="105"/>
        </w:rPr>
        <w:t> </w:t>
      </w:r>
      <w:r>
        <w:rPr>
          <w:w w:val="105"/>
        </w:rPr>
        <w:t>Kearney,</w:t>
      </w:r>
      <w:r>
        <w:rPr>
          <w:spacing w:val="-10"/>
          <w:w w:val="105"/>
        </w:rPr>
        <w:t> </w:t>
      </w:r>
      <w:r>
        <w:rPr>
          <w:w w:val="105"/>
        </w:rPr>
        <w:t>NE</w:t>
      </w:r>
      <w:r>
        <w:rPr>
          <w:spacing w:val="-3"/>
          <w:w w:val="105"/>
        </w:rPr>
        <w:t> </w:t>
      </w:r>
      <w:r>
        <w:rPr>
          <w:w w:val="105"/>
        </w:rPr>
        <w:t>|</w:t>
      </w:r>
      <w:r>
        <w:rPr>
          <w:spacing w:val="-3"/>
          <w:w w:val="105"/>
        </w:rPr>
        <w:t> </w:t>
      </w:r>
      <w:r>
        <w:rPr>
          <w:w w:val="105"/>
        </w:rPr>
        <w:t>2019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2023</w:t>
      </w:r>
    </w:p>
    <w:sectPr>
      <w:type w:val="continuous"/>
      <w:pgSz w:w="11920" w:h="16860"/>
      <w:pgMar w:top="1200" w:bottom="280" w:left="0" w:right="425"/>
      <w:cols w:num="2" w:equalWidth="0">
        <w:col w:w="3703" w:space="463"/>
        <w:col w:w="732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uth.young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2026-10-08T12:09:14Z</dcterms:created>
  <dcterms:modified xsi:type="dcterms:W3CDTF">2026-10-08T12:09:14Z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