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4017" w:right="18" w:firstLine="0"/>
        <w:jc w:val="center"/>
        <w:rPr>
          <w:sz w:val="89"/>
        </w:rPr>
      </w:pPr>
      <w:r>
        <w:rPr>
          <w:b/>
          <w:color w:val="FFFFFF"/>
          <w:spacing w:val="12"/>
          <w:sz w:val="89"/>
        </w:rPr>
        <w:t>NEIL</w:t>
      </w:r>
      <w:r>
        <w:rPr>
          <w:b/>
          <w:color w:val="FFFFFF"/>
          <w:spacing w:val="21"/>
          <w:sz w:val="89"/>
        </w:rPr>
        <w:t> </w:t>
      </w:r>
      <w:r>
        <w:rPr>
          <w:color w:val="FFFFFF"/>
          <w:spacing w:val="-2"/>
          <w:sz w:val="89"/>
        </w:rPr>
        <w:t>TALBOT</w:t>
      </w:r>
    </w:p>
    <w:p>
      <w:pPr>
        <w:spacing w:before="193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Production</w:t>
      </w:r>
      <w:r>
        <w:rPr>
          <w:b/>
          <w:color w:val="FFFFFF"/>
          <w:spacing w:val="13"/>
          <w:sz w:val="20"/>
        </w:rPr>
        <w:t> </w:t>
      </w:r>
      <w:r>
        <w:rPr>
          <w:b/>
          <w:color w:val="FFFFFF"/>
          <w:spacing w:val="-2"/>
          <w:sz w:val="20"/>
        </w:rPr>
        <w:t>Worker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(406)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before="36"/>
      </w:pPr>
    </w:p>
    <w:p>
      <w:pPr>
        <w:pStyle w:val="BodyText"/>
        <w:spacing w:line="504" w:lineRule="auto" w:before="1"/>
        <w:ind w:left="957"/>
      </w:pPr>
      <w:hyperlink r:id="rId5">
        <w:r>
          <w:rPr>
            <w:color w:val="1F1F1F"/>
            <w:spacing w:val="-2"/>
          </w:rPr>
          <w:t>neil.talbot@example.com</w:t>
        </w:r>
      </w:hyperlink>
      <w:r>
        <w:rPr>
          <w:color w:val="1F1F1F"/>
          <w:spacing w:val="-2"/>
        </w:rPr>
        <w:t> </w:t>
      </w:r>
      <w:r>
        <w:rPr>
          <w:color w:val="1F1F1F"/>
        </w:rPr>
        <w:t>Havre, MT 12345</w:t>
      </w:r>
    </w:p>
    <w:p>
      <w:pPr>
        <w:pStyle w:val="BodyText"/>
        <w:spacing w:before="89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400" w:lineRule="auto" w:before="209"/>
        <w:ind w:left="696" w:right="206"/>
      </w:pPr>
      <w:r>
        <w:rPr>
          <w:color w:val="1F1F1F"/>
          <w:w w:val="105"/>
        </w:rPr>
        <w:t>Calipers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Micrometers Hand and Power Tools Forklift Operation Blueprint Reading</w:t>
      </w:r>
    </w:p>
    <w:p>
      <w:pPr>
        <w:pStyle w:val="BodyText"/>
        <w:spacing w:line="400" w:lineRule="auto" w:before="13"/>
        <w:ind w:left="696"/>
      </w:pPr>
      <w:r>
        <w:rPr>
          <w:color w:val="1F1F1F"/>
          <w:spacing w:val="-2"/>
          <w:w w:val="105"/>
        </w:rPr>
        <w:t>FIFO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Inventory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Methods </w:t>
      </w:r>
      <w:r>
        <w:rPr>
          <w:color w:val="1F1F1F"/>
          <w:w w:val="105"/>
        </w:rPr>
        <w:t>Microsoft Excel</w:t>
      </w:r>
    </w:p>
    <w:p>
      <w:pPr>
        <w:pStyle w:val="BodyText"/>
        <w:spacing w:line="400" w:lineRule="auto"/>
        <w:ind w:left="696" w:right="385"/>
      </w:pPr>
      <w:r>
        <w:rPr>
          <w:color w:val="1F1F1F"/>
          <w:spacing w:val="-2"/>
          <w:w w:val="105"/>
        </w:rPr>
        <w:t>QC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Visual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Inspection </w:t>
      </w:r>
      <w:r>
        <w:rPr>
          <w:color w:val="1F1F1F"/>
          <w:w w:val="105"/>
        </w:rPr>
        <w:t>PPE Compliance Conveyor Systems Tape Measures</w:t>
      </w:r>
    </w:p>
    <w:p>
      <w:pPr>
        <w:spacing w:line="290" w:lineRule="auto" w:before="71"/>
        <w:ind w:left="114" w:right="42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Production worker with 2 years of experience performing quality inspections, verifying outbound orders, and staging finished goods in high-volume manufacturing facilities. Inspected finished assemblies using calipers and micrometers, achieving a quality inspection accuracy rate of 97.63% across 1,840 parts per month. Skilled in forklift operation, blueprint reading, FIFO inventory methods, and conveyor systems.</w:t>
      </w: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Production</w:t>
      </w:r>
      <w:r>
        <w:rPr>
          <w:color w:val="1F1F1F"/>
          <w:spacing w:val="11"/>
          <w:sz w:val="20"/>
        </w:rPr>
        <w:t> </w:t>
      </w:r>
      <w:r>
        <w:rPr>
          <w:color w:val="1F1F1F"/>
          <w:spacing w:val="-2"/>
          <w:sz w:val="20"/>
        </w:rPr>
        <w:t>Worker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Highline</w:t>
      </w:r>
      <w:r>
        <w:rPr>
          <w:spacing w:val="4"/>
          <w:sz w:val="20"/>
        </w:rPr>
        <w:t> </w:t>
      </w:r>
      <w:r>
        <w:rPr>
          <w:sz w:val="20"/>
        </w:rPr>
        <w:t>Prairie</w:t>
      </w:r>
      <w:r>
        <w:rPr>
          <w:spacing w:val="5"/>
          <w:sz w:val="20"/>
        </w:rPr>
        <w:t> </w:t>
      </w:r>
      <w:r>
        <w:rPr>
          <w:sz w:val="20"/>
        </w:rPr>
        <w:t>Products</w:t>
      </w:r>
      <w:r>
        <w:rPr>
          <w:spacing w:val="4"/>
          <w:sz w:val="20"/>
        </w:rPr>
        <w:t> </w:t>
      </w:r>
      <w:r>
        <w:rPr>
          <w:sz w:val="20"/>
        </w:rPr>
        <w:t>LLC,</w:t>
      </w:r>
      <w:r>
        <w:rPr>
          <w:spacing w:val="5"/>
          <w:sz w:val="20"/>
        </w:rPr>
        <w:t> </w:t>
      </w:r>
      <w:r>
        <w:rPr>
          <w:sz w:val="20"/>
        </w:rPr>
        <w:t>Havre,</w:t>
      </w:r>
      <w:r>
        <w:rPr>
          <w:spacing w:val="4"/>
          <w:sz w:val="20"/>
        </w:rPr>
        <w:t> </w:t>
      </w:r>
      <w:r>
        <w:rPr>
          <w:sz w:val="20"/>
        </w:rPr>
        <w:t>MT</w:t>
      </w:r>
      <w:r>
        <w:rPr>
          <w:spacing w:val="5"/>
          <w:sz w:val="20"/>
        </w:rPr>
        <w:t> </w:t>
      </w:r>
      <w:r>
        <w:rPr>
          <w:sz w:val="20"/>
        </w:rPr>
        <w:t>|</w:t>
      </w:r>
      <w:r>
        <w:rPr>
          <w:spacing w:val="4"/>
          <w:sz w:val="20"/>
        </w:rPr>
        <w:t> </w:t>
      </w:r>
      <w:r>
        <w:rPr>
          <w:sz w:val="20"/>
        </w:rPr>
        <w:t>2025</w:t>
      </w:r>
      <w:r>
        <w:rPr>
          <w:spacing w:val="5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49"/>
        <w:ind w:left="975"/>
      </w:pPr>
      <w:r>
        <w:rPr>
          <w:color w:val="1F1F1F"/>
          <w:w w:val="105"/>
        </w:rPr>
        <w:t>Maintained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shift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coverage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availability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6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days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week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11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consecutive months, ﬁlling open slots on day, swing, and weekend rotations with zero unexcused absences.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Inspected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ﬁnished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assemblies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using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calipers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micrometers,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achieving</w:t>
      </w:r>
      <w:r>
        <w:rPr>
          <w:color w:val="1F1F1F"/>
          <w:spacing w:val="-3"/>
          <w:w w:val="105"/>
        </w:rPr>
        <w:t> </w:t>
      </w:r>
      <w:r>
        <w:rPr>
          <w:color w:val="1F1F1F"/>
          <w:w w:val="105"/>
        </w:rPr>
        <w:t>a quality inspection accuracy rate of 97.63% across 1,840 parts per month.</w:t>
      </w:r>
    </w:p>
    <w:p>
      <w:pPr>
        <w:pStyle w:val="BodyText"/>
        <w:spacing w:line="295" w:lineRule="auto" w:before="91"/>
        <w:ind w:left="975" w:right="85"/>
      </w:pPr>
      <w:r>
        <w:rPr>
          <w:color w:val="1F1F1F"/>
          <w:w w:val="105"/>
        </w:rPr>
        <w:t>Veriﬁed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delivery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correctness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average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134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outbound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orders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per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month by cross-checking SKU labels against packing slips, catching 7 mislabeled pallets before dispatch.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Loaded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ﬁnished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goods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onto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conveyor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lines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staged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pallets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1"/>
          <w:w w:val="105"/>
        </w:rPr>
        <w:t> </w:t>
      </w:r>
      <w:r>
        <w:rPr>
          <w:color w:val="1F1F1F"/>
          <w:w w:val="105"/>
        </w:rPr>
        <w:t>shipping, handling 63 pallets per shift in a 48,000-square-foot facility.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Production</w:t>
      </w:r>
      <w:r>
        <w:rPr>
          <w:color w:val="1F1F1F"/>
          <w:spacing w:val="-1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Bear</w:t>
      </w:r>
      <w:r>
        <w:rPr>
          <w:spacing w:val="5"/>
          <w:sz w:val="20"/>
        </w:rPr>
        <w:t> </w:t>
      </w:r>
      <w:r>
        <w:rPr>
          <w:sz w:val="20"/>
        </w:rPr>
        <w:t>Creek</w:t>
      </w:r>
      <w:r>
        <w:rPr>
          <w:spacing w:val="5"/>
          <w:sz w:val="20"/>
        </w:rPr>
        <w:t> </w:t>
      </w:r>
      <w:r>
        <w:rPr>
          <w:sz w:val="20"/>
        </w:rPr>
        <w:t>Assembly</w:t>
      </w:r>
      <w:r>
        <w:rPr>
          <w:spacing w:val="5"/>
          <w:sz w:val="20"/>
        </w:rPr>
        <w:t> </w:t>
      </w:r>
      <w:r>
        <w:rPr>
          <w:sz w:val="20"/>
        </w:rPr>
        <w:t>Co.,</w:t>
      </w:r>
      <w:r>
        <w:rPr>
          <w:spacing w:val="5"/>
          <w:sz w:val="20"/>
        </w:rPr>
        <w:t> </w:t>
      </w:r>
      <w:r>
        <w:rPr>
          <w:sz w:val="20"/>
        </w:rPr>
        <w:t>Chinook,</w:t>
      </w:r>
      <w:r>
        <w:rPr>
          <w:spacing w:val="6"/>
          <w:sz w:val="20"/>
        </w:rPr>
        <w:t> </w:t>
      </w:r>
      <w:r>
        <w:rPr>
          <w:sz w:val="20"/>
        </w:rPr>
        <w:t>MT</w:t>
      </w:r>
      <w:r>
        <w:rPr>
          <w:spacing w:val="5"/>
          <w:sz w:val="20"/>
        </w:rPr>
        <w:t> </w:t>
      </w:r>
      <w:r>
        <w:rPr>
          <w:sz w:val="20"/>
        </w:rPr>
        <w:t>|</w:t>
      </w:r>
      <w:r>
        <w:rPr>
          <w:spacing w:val="5"/>
          <w:sz w:val="20"/>
        </w:rPr>
        <w:t> </w:t>
      </w:r>
      <w:r>
        <w:rPr>
          <w:sz w:val="20"/>
        </w:rPr>
        <w:t>2024</w:t>
      </w:r>
      <w:r>
        <w:rPr>
          <w:spacing w:val="5"/>
          <w:sz w:val="20"/>
        </w:rPr>
        <w:t> </w:t>
      </w:r>
      <w:r>
        <w:rPr>
          <w:sz w:val="20"/>
        </w:rPr>
        <w:t>-</w:t>
      </w:r>
      <w:r>
        <w:rPr>
          <w:spacing w:val="5"/>
          <w:sz w:val="20"/>
        </w:rPr>
        <w:t> </w:t>
      </w:r>
      <w:r>
        <w:rPr>
          <w:spacing w:val="-4"/>
          <w:sz w:val="20"/>
        </w:rPr>
        <w:t>2025</w:t>
      </w:r>
    </w:p>
    <w:p>
      <w:pPr>
        <w:pStyle w:val="BodyText"/>
        <w:spacing w:line="295" w:lineRule="auto" w:before="149"/>
        <w:ind w:left="975" w:right="85"/>
      </w:pPr>
      <w:r>
        <w:rPr>
          <w:color w:val="1F1F1F"/>
          <w:w w:val="105"/>
        </w:rPr>
        <w:t>Performed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visual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dimensional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quality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inspections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on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86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molded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plastic parts per shift, raising ﬁrst-pass accuracy from 93.05% to 97.24% within 4 </w:t>
      </w:r>
      <w:r>
        <w:rPr>
          <w:color w:val="1F1F1F"/>
          <w:spacing w:val="-2"/>
          <w:w w:val="105"/>
        </w:rPr>
        <w:t>months.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Veriﬁed delivery correctness for 3 weekly outbound loads by conﬁrming part counts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lot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numbers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against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work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orders,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keeping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mispick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rate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below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1 order per month.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Cleaned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organized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work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area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at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the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end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of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each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10-hour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shift,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keeping tools returned to shadow boards within 8 minutes of line stop.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40" w:bottom="280" w:left="141" w:right="283"/>
          <w:cols w:num="2" w:equalWidth="0">
            <w:col w:w="3078" w:space="772"/>
            <w:col w:w="7646"/>
          </w:cols>
        </w:sect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9820273"/>
                            <a:ext cx="952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85825">
                                <a:moveTo>
                                  <a:pt x="0" y="885825"/>
                                </a:moveTo>
                                <a:lnTo>
                                  <a:pt x="9524" y="88582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5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6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6200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00"/>
                                </a:lnTo>
                                <a:lnTo>
                                  <a:pt x="9525" y="76200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620000">
                                <a:moveTo>
                                  <a:pt x="4800600" y="1495425"/>
                                </a:moveTo>
                                <a:lnTo>
                                  <a:pt x="171450" y="1495425"/>
                                </a:lnTo>
                                <a:lnTo>
                                  <a:pt x="171450" y="1504950"/>
                                </a:lnTo>
                                <a:lnTo>
                                  <a:pt x="4800600" y="1504950"/>
                                </a:lnTo>
                                <a:lnTo>
                                  <a:pt x="4800600" y="1495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610099"/>
                            <a:ext cx="2667000" cy="3638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638550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1778647"/>
                                </a:moveTo>
                                <a:lnTo>
                                  <a:pt x="31102" y="1762125"/>
                                </a:lnTo>
                                <a:lnTo>
                                  <a:pt x="16535" y="1762125"/>
                                </a:lnTo>
                                <a:lnTo>
                                  <a:pt x="0" y="1778647"/>
                                </a:lnTo>
                                <a:lnTo>
                                  <a:pt x="0" y="1781175"/>
                                </a:lnTo>
                                <a:lnTo>
                                  <a:pt x="0" y="1783702"/>
                                </a:lnTo>
                                <a:lnTo>
                                  <a:pt x="16535" y="1800225"/>
                                </a:lnTo>
                                <a:lnTo>
                                  <a:pt x="31102" y="1800225"/>
                                </a:lnTo>
                                <a:lnTo>
                                  <a:pt x="47625" y="1783702"/>
                                </a:lnTo>
                                <a:lnTo>
                                  <a:pt x="47625" y="1778647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1334922"/>
                                </a:moveTo>
                                <a:lnTo>
                                  <a:pt x="27165" y="1314450"/>
                                </a:lnTo>
                                <a:lnTo>
                                  <a:pt x="20472" y="1314450"/>
                                </a:lnTo>
                                <a:lnTo>
                                  <a:pt x="0" y="1334922"/>
                                </a:lnTo>
                                <a:lnTo>
                                  <a:pt x="0" y="1338491"/>
                                </a:lnTo>
                                <a:lnTo>
                                  <a:pt x="0" y="1341615"/>
                                </a:lnTo>
                                <a:lnTo>
                                  <a:pt x="20472" y="1362075"/>
                                </a:lnTo>
                                <a:lnTo>
                                  <a:pt x="27165" y="1362075"/>
                                </a:lnTo>
                                <a:lnTo>
                                  <a:pt x="47625" y="1341615"/>
                                </a:lnTo>
                                <a:lnTo>
                                  <a:pt x="47625" y="1334922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458622"/>
                                </a:moveTo>
                                <a:lnTo>
                                  <a:pt x="27165" y="438150"/>
                                </a:lnTo>
                                <a:lnTo>
                                  <a:pt x="20472" y="438150"/>
                                </a:lnTo>
                                <a:lnTo>
                                  <a:pt x="0" y="458622"/>
                                </a:lnTo>
                                <a:lnTo>
                                  <a:pt x="0" y="462191"/>
                                </a:lnTo>
                                <a:lnTo>
                                  <a:pt x="0" y="465315"/>
                                </a:lnTo>
                                <a:lnTo>
                                  <a:pt x="20472" y="485775"/>
                                </a:lnTo>
                                <a:lnTo>
                                  <a:pt x="27165" y="485775"/>
                                </a:lnTo>
                                <a:lnTo>
                                  <a:pt x="47625" y="465315"/>
                                </a:lnTo>
                                <a:lnTo>
                                  <a:pt x="47625" y="458622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239547"/>
                                </a:moveTo>
                                <a:lnTo>
                                  <a:pt x="27165" y="219075"/>
                                </a:lnTo>
                                <a:lnTo>
                                  <a:pt x="20472" y="219075"/>
                                </a:lnTo>
                                <a:lnTo>
                                  <a:pt x="0" y="239547"/>
                                </a:lnTo>
                                <a:lnTo>
                                  <a:pt x="0" y="243116"/>
                                </a:lnTo>
                                <a:lnTo>
                                  <a:pt x="0" y="246240"/>
                                </a:lnTo>
                                <a:lnTo>
                                  <a:pt x="20472" y="266700"/>
                                </a:lnTo>
                                <a:lnTo>
                                  <a:pt x="27165" y="266700"/>
                                </a:lnTo>
                                <a:lnTo>
                                  <a:pt x="47625" y="246240"/>
                                </a:lnTo>
                                <a:lnTo>
                                  <a:pt x="47625" y="239547"/>
                                </a:lnTo>
                                <a:close/>
                              </a:path>
                              <a:path w="2667000" h="3638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3611384"/>
                                </a:moveTo>
                                <a:lnTo>
                                  <a:pt x="2646540" y="3590925"/>
                                </a:lnTo>
                                <a:lnTo>
                                  <a:pt x="2639847" y="3590925"/>
                                </a:lnTo>
                                <a:lnTo>
                                  <a:pt x="2619375" y="3611384"/>
                                </a:lnTo>
                                <a:lnTo>
                                  <a:pt x="2619375" y="3614966"/>
                                </a:lnTo>
                                <a:lnTo>
                                  <a:pt x="2619375" y="3618090"/>
                                </a:lnTo>
                                <a:lnTo>
                                  <a:pt x="2639847" y="3638550"/>
                                </a:lnTo>
                                <a:lnTo>
                                  <a:pt x="2646540" y="3638550"/>
                                </a:lnTo>
                                <a:lnTo>
                                  <a:pt x="2667000" y="3618090"/>
                                </a:lnTo>
                                <a:lnTo>
                                  <a:pt x="2667000" y="3611384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3068472"/>
                                </a:moveTo>
                                <a:lnTo>
                                  <a:pt x="2646540" y="3048000"/>
                                </a:lnTo>
                                <a:lnTo>
                                  <a:pt x="2639847" y="3048000"/>
                                </a:lnTo>
                                <a:lnTo>
                                  <a:pt x="2619375" y="3068472"/>
                                </a:lnTo>
                                <a:lnTo>
                                  <a:pt x="2619375" y="3072041"/>
                                </a:lnTo>
                                <a:lnTo>
                                  <a:pt x="2619375" y="3075165"/>
                                </a:lnTo>
                                <a:lnTo>
                                  <a:pt x="2639847" y="3095625"/>
                                </a:lnTo>
                                <a:lnTo>
                                  <a:pt x="2646540" y="3095625"/>
                                </a:lnTo>
                                <a:lnTo>
                                  <a:pt x="2667000" y="3075165"/>
                                </a:lnTo>
                                <a:lnTo>
                                  <a:pt x="2667000" y="30684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2525547"/>
                                </a:moveTo>
                                <a:lnTo>
                                  <a:pt x="2646540" y="2505075"/>
                                </a:lnTo>
                                <a:lnTo>
                                  <a:pt x="2639847" y="2505075"/>
                                </a:lnTo>
                                <a:lnTo>
                                  <a:pt x="2619375" y="2525547"/>
                                </a:lnTo>
                                <a:lnTo>
                                  <a:pt x="2619375" y="2529116"/>
                                </a:lnTo>
                                <a:lnTo>
                                  <a:pt x="2619375" y="2532240"/>
                                </a:lnTo>
                                <a:lnTo>
                                  <a:pt x="2639847" y="2552700"/>
                                </a:lnTo>
                                <a:lnTo>
                                  <a:pt x="2646540" y="2552700"/>
                                </a:lnTo>
                                <a:lnTo>
                                  <a:pt x="2667000" y="2532240"/>
                                </a:lnTo>
                                <a:lnTo>
                                  <a:pt x="2667000" y="2525547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1630197"/>
                                </a:moveTo>
                                <a:lnTo>
                                  <a:pt x="2646540" y="1609725"/>
                                </a:lnTo>
                                <a:lnTo>
                                  <a:pt x="2639847" y="1609725"/>
                                </a:lnTo>
                                <a:lnTo>
                                  <a:pt x="2619375" y="1630197"/>
                                </a:lnTo>
                                <a:lnTo>
                                  <a:pt x="2619375" y="1633766"/>
                                </a:lnTo>
                                <a:lnTo>
                                  <a:pt x="2619375" y="1636890"/>
                                </a:lnTo>
                                <a:lnTo>
                                  <a:pt x="2639847" y="1657350"/>
                                </a:lnTo>
                                <a:lnTo>
                                  <a:pt x="2646540" y="1657350"/>
                                </a:lnTo>
                                <a:lnTo>
                                  <a:pt x="2667000" y="1636890"/>
                                </a:lnTo>
                                <a:lnTo>
                                  <a:pt x="2667000" y="1630197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1087272"/>
                                </a:moveTo>
                                <a:lnTo>
                                  <a:pt x="2646540" y="1066800"/>
                                </a:lnTo>
                                <a:lnTo>
                                  <a:pt x="2639847" y="1066800"/>
                                </a:lnTo>
                                <a:lnTo>
                                  <a:pt x="2619375" y="1087272"/>
                                </a:lnTo>
                                <a:lnTo>
                                  <a:pt x="2619375" y="1090841"/>
                                </a:lnTo>
                                <a:lnTo>
                                  <a:pt x="2619375" y="1093965"/>
                                </a:lnTo>
                                <a:lnTo>
                                  <a:pt x="2639847" y="1114425"/>
                                </a:lnTo>
                                <a:lnTo>
                                  <a:pt x="2646540" y="1114425"/>
                                </a:lnTo>
                                <a:lnTo>
                                  <a:pt x="2667000" y="1093965"/>
                                </a:lnTo>
                                <a:lnTo>
                                  <a:pt x="2667000" y="10872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706272"/>
                                </a:moveTo>
                                <a:lnTo>
                                  <a:pt x="2646540" y="685800"/>
                                </a:lnTo>
                                <a:lnTo>
                                  <a:pt x="2639847" y="685800"/>
                                </a:lnTo>
                                <a:lnTo>
                                  <a:pt x="2619375" y="706272"/>
                                </a:lnTo>
                                <a:lnTo>
                                  <a:pt x="2619375" y="709841"/>
                                </a:lnTo>
                                <a:lnTo>
                                  <a:pt x="2619375" y="712965"/>
                                </a:lnTo>
                                <a:lnTo>
                                  <a:pt x="2639847" y="733425"/>
                                </a:lnTo>
                                <a:lnTo>
                                  <a:pt x="2646540" y="733425"/>
                                </a:lnTo>
                                <a:lnTo>
                                  <a:pt x="2667000" y="712965"/>
                                </a:lnTo>
                                <a:lnTo>
                                  <a:pt x="2667000" y="706272"/>
                                </a:lnTo>
                                <a:close/>
                              </a:path>
                              <a:path w="2667000" h="3638550">
                                <a:moveTo>
                                  <a:pt x="2667000" y="163347"/>
                                </a:moveTo>
                                <a:lnTo>
                                  <a:pt x="2646540" y="142875"/>
                                </a:lnTo>
                                <a:lnTo>
                                  <a:pt x="2639847" y="142875"/>
                                </a:lnTo>
                                <a:lnTo>
                                  <a:pt x="2619375" y="163347"/>
                                </a:lnTo>
                                <a:lnTo>
                                  <a:pt x="2619375" y="166916"/>
                                </a:lnTo>
                                <a:lnTo>
                                  <a:pt x="2619375" y="170040"/>
                                </a:lnTo>
                                <a:lnTo>
                                  <a:pt x="2639847" y="190500"/>
                                </a:lnTo>
                                <a:lnTo>
                                  <a:pt x="2646540" y="190500"/>
                                </a:lnTo>
                                <a:lnTo>
                                  <a:pt x="2667000" y="170040"/>
                                </a:lnTo>
                                <a:lnTo>
                                  <a:pt x="2667000" y="163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8924"/>
                            <a:ext cx="2124074" cy="2120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1648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5465;width:15;height:1395" id="docshape3" filled="true" fillcolor="#1f1f1f" stroked="false">
                  <v:fill opacity="15420f" type="solid"/>
                </v:rect>
                <v:shape style="position:absolute;left:3854;top:3465;width:7560;height:12000" id="docshape4" coordorigin="3855,3465" coordsize="7560,12000" path="m3870,3465l3855,3465,3855,15465,3870,15465,3870,3465xm11415,5820l4125,5820,4125,5835,11415,5835,11415,5820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7260;width:4200;height:5730" id="docshape11" coordorigin="540,7260" coordsize="4200,5730" path="m615,10412l614,10407,610,10398,608,10394,601,10387,597,10385,588,10381,583,10380,572,10380,567,10381,558,10385,554,10387,547,10394,545,10398,541,10407,540,10412,540,10418,540,10423,541,10428,545,10437,547,10441,554,10448,558,10450,567,10454,572,10455,583,10455,588,10454,597,10450,601,10448,608,10441,610,10437,614,10428,615,10423,615,10412xm615,10061l614,10057,611,10050,609,10047,603,10041,600,10039,593,10036,589,10035,566,10035,562,10036,555,10039,552,10041,546,10047,544,10050,541,10057,540,10061,540,10065,540,10069,541,10073,544,10080,546,10083,552,10089,555,10091,562,10094,566,10095,589,10095,593,10094,600,10091,603,10089,609,10083,611,10080,614,10073,615,10069,615,10061xm615,9707l614,9702,610,9693,608,9689,601,9682,597,9680,588,9676,583,9675,572,9675,567,9676,558,9680,554,9682,547,9689,545,9693,541,9702,540,9707,540,9713,540,9718,541,9723,545,9732,547,9736,554,9743,558,9745,567,9749,572,9750,583,9750,588,9749,597,9745,601,9743,608,9736,610,9732,614,9723,615,9718,615,9707xm615,9362l614,9357,610,9348,608,9344,601,9337,597,9335,588,9331,583,9330,572,9330,567,9331,558,9335,554,9337,547,9344,545,9348,541,9357,540,9362,540,9368,540,9373,541,9378,545,9387,547,9391,554,9398,558,9400,567,9404,572,9405,583,9405,588,9404,597,9400,601,9398,608,9391,610,9387,614,9378,615,9373,615,9362xm615,9017l614,9012,610,9003,608,8999,601,8992,597,8990,588,8986,583,8985,572,8985,567,8986,558,8990,554,8992,547,8999,545,9003,541,9012,540,9017,540,9023,540,9028,541,9033,545,9042,547,9046,554,9053,558,9055,567,9059,572,9060,583,9060,588,9059,597,9055,601,9053,608,9046,610,9042,614,9033,615,9028,615,9017xm615,8672l614,8667,610,8658,608,8654,601,8647,597,8645,588,8641,583,8640,572,8640,567,8641,558,8645,554,8647,547,8654,545,8658,541,8667,540,8672,540,8678,540,8683,541,8688,545,8697,547,8701,554,8708,558,8710,567,8714,572,8715,583,8715,588,8714,597,8710,601,8708,608,8701,610,8697,614,8688,615,8683,615,8672xm615,8327l614,8322,610,8313,608,8309,601,8302,597,8300,588,8296,583,8295,572,8295,567,8296,558,8300,554,8302,547,8309,545,8313,541,8322,540,8327,540,8333,540,8338,541,8343,545,8352,547,8356,554,8363,558,8365,567,8369,572,8370,583,8370,588,8369,597,8365,601,8363,608,8356,610,8352,614,8343,615,8338,615,8327xm615,7982l614,7977,610,7968,608,7964,601,7957,597,7955,588,7951,583,7950,572,7950,567,7951,558,7955,554,7957,547,7964,545,7968,541,7977,540,7982,540,7988,540,7993,541,7998,545,8007,547,8011,554,8018,558,8020,567,8024,572,8025,583,8025,588,8024,597,8020,601,8018,608,8011,610,8007,614,7998,615,7993,615,7982xm615,7637l614,7632,610,7623,608,7619,601,7612,597,7610,588,7606,583,7605,572,7605,567,7606,558,7610,554,7612,547,7619,545,7623,541,7632,540,7637,540,7643,540,7648,541,7653,545,7662,547,7666,554,7673,558,7675,567,7679,572,7680,583,7680,588,7679,597,7675,601,7673,608,7666,610,7662,614,7653,615,7648,615,7637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2947l4739,12942,4735,12933,4733,12929,4726,12922,4722,12920,4713,12916,4708,12915,4697,12915,4692,12916,4683,12920,4679,12922,4672,12929,4670,12933,4666,12942,4665,12947,4665,12953,4665,12958,4666,12963,4670,12972,4672,12976,4679,12983,4683,12985,4692,12989,4697,12990,4708,12990,4713,12989,4722,12985,4726,12983,4733,12976,4735,12972,4739,12963,4740,12958,4740,12947xm4740,12092l4739,12087,4735,12078,4733,12074,4726,12067,4722,12065,4713,12061,4708,12060,4697,12060,4692,12061,4683,12065,4679,12067,4672,12074,4670,12078,4666,12087,4665,12092,4665,12098,4665,12103,4666,12108,4670,12117,4672,12121,4679,12128,4683,12130,4692,12134,4697,12135,4708,12135,4713,12134,4722,12130,4726,12128,4733,12121,4735,12117,4739,12108,4740,12103,4740,12092xm4740,11237l4739,11232,4735,11223,4733,11219,4726,11212,4722,11210,4713,11206,4708,11205,4697,11205,4692,11206,4683,11210,4679,11212,4672,11219,4670,11223,4666,11232,4665,11237,4665,11243,4665,11248,4666,11253,4670,11262,4672,11266,4679,11273,4683,11275,4692,11279,4697,11280,4708,11280,4713,11279,4722,11275,4726,11273,4733,11266,4735,11262,4739,11253,4740,11248,4740,11237xm4740,9827l4739,9822,4735,9813,4733,9809,4726,9802,4722,9800,4713,9796,4708,9795,4697,9795,4692,9796,4683,9800,4679,9802,4672,9809,4670,9813,4666,9822,4665,9827,4665,9833,4665,9838,4666,9843,4670,9852,4672,9856,4679,9863,4683,9865,4692,9869,4697,9870,4708,9870,4713,9869,4722,9865,4726,9863,4733,9856,4735,9852,4739,9843,4740,9838,4740,9827xm4740,8972l4739,8967,4735,8958,4733,8954,4726,8947,4722,8945,4713,8941,4708,8940,4697,8940,4692,8941,4683,8945,4679,8947,4672,8954,4670,8958,4666,8967,4665,8972,4665,8978,4665,8983,4666,8988,4670,8997,4672,9001,4679,9008,4683,9010,4692,9014,4697,9015,4708,9015,4713,9014,4722,9010,4726,9008,4733,9001,4735,8997,4739,8988,4740,8983,4740,8972xm4740,8372l4739,8367,4735,8358,4733,8354,4726,8347,4722,8345,4713,8341,4708,8340,4697,8340,4692,8341,4683,8345,4679,8347,4672,8354,4670,8358,4666,8367,4665,8372,4665,8378,4665,8383,4666,8388,4670,8397,4672,8401,4679,8408,4683,8410,4692,8414,4697,8415,4708,8415,4713,8414,4722,8410,4726,8408,4733,8401,4735,8397,4739,8388,4740,8383,4740,8372xm4740,7517l4739,7512,4735,7503,4733,7499,4726,7492,4722,7490,4713,7486,4708,7485,4697,7485,4692,7486,4683,7490,4679,7492,4672,7499,4670,7503,4666,7512,4665,7517,4665,7523,4665,7528,4666,7533,4670,7542,4672,7546,4679,7553,4683,7555,4692,7559,4697,7560,4708,7560,4713,7559,4722,7555,4726,7553,4733,7546,4735,7542,4739,7533,4740,7528,4740,7517xe" filled="true" fillcolor="#1f1f1f" stroked="false">
                  <v:path arrowok="t"/>
                  <v:fill opacity="64762f" type="solid"/>
                </v:shape>
                <v:shape style="position:absolute;left:390;top:455;width:3345;height:3340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AAS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Metals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Manufacturing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Montana</w:t>
      </w:r>
      <w:r>
        <w:rPr>
          <w:spacing w:val="4"/>
          <w:sz w:val="20"/>
        </w:rPr>
        <w:t> </w:t>
      </w:r>
      <w:r>
        <w:rPr>
          <w:sz w:val="20"/>
        </w:rPr>
        <w:t>State</w:t>
      </w:r>
      <w:r>
        <w:rPr>
          <w:spacing w:val="4"/>
          <w:sz w:val="20"/>
        </w:rPr>
        <w:t> </w:t>
      </w:r>
      <w:r>
        <w:rPr>
          <w:sz w:val="20"/>
        </w:rPr>
        <w:t>University-Northern,</w:t>
      </w:r>
      <w:r>
        <w:rPr>
          <w:spacing w:val="4"/>
          <w:sz w:val="20"/>
        </w:rPr>
        <w:t> </w:t>
      </w:r>
      <w:r>
        <w:rPr>
          <w:sz w:val="20"/>
        </w:rPr>
        <w:t>Havre,</w:t>
      </w:r>
      <w:r>
        <w:rPr>
          <w:spacing w:val="4"/>
          <w:sz w:val="20"/>
        </w:rPr>
        <w:t> </w:t>
      </w:r>
      <w:r>
        <w:rPr>
          <w:sz w:val="20"/>
        </w:rPr>
        <w:t>MT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5"/>
          <w:sz w:val="20"/>
        </w:rPr>
        <w:t> </w:t>
      </w:r>
      <w:r>
        <w:rPr>
          <w:sz w:val="20"/>
        </w:rPr>
        <w:t>2022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12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eil.talbo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2026-10-08T13:14:55Z</dcterms:created>
  <dcterms:modified xsi:type="dcterms:W3CDTF">2026-10-08T13:14:55Z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