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2"/>
        <w:rPr>
          <w:rFonts w:ascii="Times New Roman"/>
          <w:sz w:val="20"/>
        </w:rPr>
      </w:pPr>
    </w:p>
    <w:p>
      <w:pPr>
        <w:spacing w:line="240" w:lineRule="auto"/>
        <w:ind w:left="49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733550" cy="206692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spacing w:before="36"/>
        <w:rPr>
          <w:rFonts w:ascii="Times New Roman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2724149</wp:posOffset>
                </wp:positionH>
                <wp:positionV relativeFrom="paragraph">
                  <wp:posOffset>-2716518</wp:posOffset>
                </wp:positionV>
                <wp:extent cx="4844415" cy="23622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4844415" cy="2362200"/>
                          <a:chExt cx="4844415" cy="23622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4844415" cy="2362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4415" h="2362200">
                                <a:moveTo>
                                  <a:pt x="4844033" y="2362199"/>
                                </a:moveTo>
                                <a:lnTo>
                                  <a:pt x="0" y="2362199"/>
                                </a:lnTo>
                                <a:lnTo>
                                  <a:pt x="0" y="0"/>
                                </a:lnTo>
                                <a:lnTo>
                                  <a:pt x="4844033" y="0"/>
                                </a:lnTo>
                                <a:lnTo>
                                  <a:pt x="4844033" y="23621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844415" cy="2362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51"/>
                                <w:ind w:left="368" w:right="519" w:firstLine="0"/>
                                <w:jc w:val="center"/>
                                <w:rPr>
                                  <w:sz w:val="7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11"/>
                                  <w:sz w:val="74"/>
                                </w:rPr>
                                <w:t>Aaron</w:t>
                              </w:r>
                              <w:r>
                                <w:rPr>
                                  <w:b/>
                                  <w:color w:val="FFFFFF"/>
                                  <w:spacing w:val="31"/>
                                  <w:sz w:val="7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9"/>
                                  <w:sz w:val="74"/>
                                </w:rPr>
                                <w:t>Bello</w:t>
                              </w:r>
                            </w:p>
                            <w:p>
                              <w:pPr>
                                <w:spacing w:before="195"/>
                                <w:ind w:left="368" w:right="519" w:firstLine="0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12"/>
                                  <w:sz w:val="20"/>
                                </w:rPr>
                                <w:t>Kitchen</w:t>
                              </w:r>
                              <w:r>
                                <w:rPr>
                                  <w:b/>
                                  <w:color w:val="FFFFFF"/>
                                  <w:spacing w:val="4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10"/>
                                  <w:sz w:val="20"/>
                                </w:rPr>
                                <w:t>Steward</w:t>
                              </w:r>
                            </w:p>
                            <w:p>
                              <w:pPr>
                                <w:spacing w:line="240" w:lineRule="auto" w:before="28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73" w:lineRule="auto" w:before="0"/>
                                <w:ind w:left="368" w:right="50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Bringing 12 years of back-of-house experience spanning dishwashing, lead dishwasher,</w:t>
                              </w:r>
                              <w:r>
                                <w:rPr>
                                  <w:color w:val="FFFFFF"/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and kitchen steward roles, with hands-on expertise in commercial dishwashing machine</w:t>
                              </w:r>
                              <w:r>
                                <w:rPr>
                                  <w:color w:val="FFFFFF"/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operation, HACCP compliance, and FIFO stock rotation. Trained 11 new team members</w:t>
                              </w:r>
                              <w:r>
                                <w:rPr>
                                  <w:color w:val="FFFFFF"/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per year on dish machine operation, chemical dip handling, and sanitation procedures</w:t>
                              </w:r>
                              <w:r>
                                <w:rPr>
                                  <w:color w:val="FFFFFF"/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while maintaining a health inspection score of 98 across 4 consecutive annual reviews</w:t>
                              </w:r>
                              <w:r>
                                <w:rPr>
                                  <w:color w:val="FFFFFF"/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through rigorous daily sanitation checklists.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4.499969pt;margin-top:-213.899094pt;width:381.45pt;height:186pt;mso-position-horizontal-relative:page;mso-position-vertical-relative:paragraph;z-index:15729152" id="docshapegroup1" coordorigin="4290,-4278" coordsize="7629,3720">
                <v:rect style="position:absolute;left:4290;top:-4278;width:7629;height:3720" id="docshape2" filled="true" fillcolor="#be9000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290;top:-4278;width:7629;height:3720" type="#_x0000_t202" id="docshape3" filled="false" stroked="false">
                  <v:textbox inset="0,0,0,0">
                    <w:txbxContent>
                      <w:p>
                        <w:pPr>
                          <w:spacing w:before="551"/>
                          <w:ind w:left="368" w:right="519" w:firstLine="0"/>
                          <w:jc w:val="center"/>
                          <w:rPr>
                            <w:sz w:val="74"/>
                          </w:rPr>
                        </w:pPr>
                        <w:r>
                          <w:rPr>
                            <w:b/>
                            <w:color w:val="FFFFFF"/>
                            <w:spacing w:val="11"/>
                            <w:sz w:val="74"/>
                          </w:rPr>
                          <w:t>Aaron</w:t>
                        </w:r>
                        <w:r>
                          <w:rPr>
                            <w:b/>
                            <w:color w:val="FFFFFF"/>
                            <w:spacing w:val="31"/>
                            <w:sz w:val="74"/>
                          </w:rPr>
                          <w:t> </w:t>
                        </w:r>
                        <w:r>
                          <w:rPr>
                            <w:color w:val="FFFFFF"/>
                            <w:spacing w:val="9"/>
                            <w:sz w:val="74"/>
                          </w:rPr>
                          <w:t>Bello</w:t>
                        </w:r>
                      </w:p>
                      <w:p>
                        <w:pPr>
                          <w:spacing w:before="195"/>
                          <w:ind w:left="368" w:right="519" w:firstLine="0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12"/>
                            <w:sz w:val="20"/>
                          </w:rPr>
                          <w:t>Kitchen</w:t>
                        </w:r>
                        <w:r>
                          <w:rPr>
                            <w:b/>
                            <w:color w:val="FFFFFF"/>
                            <w:spacing w:val="4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10"/>
                            <w:sz w:val="20"/>
                          </w:rPr>
                          <w:t>Steward</w:t>
                        </w:r>
                      </w:p>
                      <w:p>
                        <w:pPr>
                          <w:spacing w:line="240" w:lineRule="auto" w:before="28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73" w:lineRule="auto" w:before="0"/>
                          <w:ind w:left="368" w:right="50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Bringing 12 years of back-of-house experience spanning dishwashing, lead dishwasher,</w:t>
                        </w:r>
                        <w:r>
                          <w:rPr>
                            <w:color w:val="FFFFFF"/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and kitchen steward roles, with hands-on expertise in commercial dishwashing machine</w:t>
                        </w:r>
                        <w:r>
                          <w:rPr>
                            <w:color w:val="FFFFFF"/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operation, HACCP compliance, and FIFO stock rotation. Trained 11 new team members</w:t>
                        </w:r>
                        <w:r>
                          <w:rPr>
                            <w:color w:val="FFFFFF"/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per year on dish machine operation, chemical dip handling, and sanitation procedures</w:t>
                        </w:r>
                        <w:r>
                          <w:rPr>
                            <w:color w:val="FFFFFF"/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while maintaining a health inspection score of 98 across 4 consecutive annual reviews</w:t>
                        </w:r>
                        <w:r>
                          <w:rPr>
                            <w:color w:val="FFFFFF"/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through rigorous daily sanitation checklists.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mallCaps/>
          <w:color w:val="FFFFFF"/>
        </w:rPr>
        <w:t>Contact</w:t>
      </w:r>
      <w:r>
        <w:rPr>
          <w:smallCaps/>
          <w:color w:val="FFFFFF"/>
          <w:spacing w:val="37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179"/>
        <w:ind w:left="272"/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color w:val="FFFFFF"/>
        </w:rPr>
        <w:t>(304) 555-0132</w:t>
      </w:r>
    </w:p>
    <w:p>
      <w:pPr>
        <w:pStyle w:val="BodyText"/>
        <w:spacing w:line="352" w:lineRule="auto" w:before="149"/>
        <w:ind w:left="273" w:right="393" w:firstLine="19"/>
      </w:pPr>
      <w:r>
        <w:rPr>
          <w:position w:val="-10"/>
        </w:rPr>
        <w:drawing>
          <wp:inline distT="0" distB="0" distL="0" distR="0">
            <wp:extent cx="174258" cy="200679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71"/>
          <w:w w:val="105"/>
          <w:sz w:val="20"/>
        </w:rPr>
        <w:t> </w:t>
      </w:r>
      <w:hyperlink r:id="rId8">
        <w:r>
          <w:rPr>
            <w:color w:val="FFFFFF"/>
            <w:w w:val="105"/>
          </w:rPr>
          <w:t>aaron.bello@example.com</w:t>
        </w:r>
      </w:hyperlink>
      <w:r>
        <w:rPr>
          <w:color w:val="FFFFFF"/>
          <w:w w:val="105"/>
        </w:rPr>
        <w:t> </w:t>
      </w:r>
      <w:r>
        <w:rPr>
          <w:color w:val="FFFFFF"/>
          <w:position w:val="-10"/>
        </w:rPr>
        <w:drawing>
          <wp:inline distT="0" distB="0" distL="0" distR="0">
            <wp:extent cx="199480" cy="200769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FFFF"/>
          <w:position w:val="-10"/>
        </w:rPr>
      </w:r>
      <w:r>
        <w:rPr>
          <w:rFonts w:ascii="Times New Roman"/>
          <w:color w:val="FFFFFF"/>
          <w:spacing w:val="80"/>
          <w:w w:val="105"/>
        </w:rPr>
        <w:t> </w:t>
      </w:r>
      <w:r>
        <w:rPr>
          <w:color w:val="FFFFFF"/>
          <w:w w:val="105"/>
        </w:rPr>
        <w:t>Lewisburg, WV 12345</w:t>
      </w:r>
    </w:p>
    <w:p>
      <w:pPr>
        <w:pStyle w:val="Heading1"/>
        <w:spacing w:before="94"/>
      </w:pPr>
      <w:r>
        <w:rPr>
          <w:smallCaps/>
          <w:color w:val="FFFFFF"/>
          <w:spacing w:val="-2"/>
          <w:w w:val="105"/>
        </w:rPr>
        <w:t>Education</w:t>
      </w:r>
    </w:p>
    <w:p>
      <w:pPr>
        <w:tabs>
          <w:tab w:pos="572" w:val="left" w:leader="none"/>
        </w:tabs>
        <w:spacing w:line="273" w:lineRule="auto" w:before="174"/>
        <w:ind w:left="572" w:right="0" w:hanging="301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w w:val="105"/>
          <w:sz w:val="18"/>
        </w:rPr>
        <w:t>HS DIPLOMA IN GENERAL STUDIES | GREENBRIER EAST </w:t>
      </w:r>
      <w:r>
        <w:rPr>
          <w:b/>
          <w:color w:val="FFFFFF"/>
          <w:spacing w:val="-2"/>
          <w:w w:val="105"/>
          <w:sz w:val="18"/>
        </w:rPr>
        <w:t>HIGH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SCHOOL,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LEWISBURG,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WV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| </w:t>
      </w:r>
      <w:r>
        <w:rPr>
          <w:b/>
          <w:color w:val="FFFFFF"/>
          <w:w w:val="105"/>
          <w:sz w:val="18"/>
        </w:rPr>
        <w:t>2010 - 2014</w:t>
      </w:r>
    </w:p>
    <w:p>
      <w:pPr>
        <w:pStyle w:val="BodyText"/>
        <w:spacing w:before="42"/>
        <w:rPr>
          <w:b/>
        </w:rPr>
      </w:pPr>
    </w:p>
    <w:p>
      <w:pPr>
        <w:pStyle w:val="Heading1"/>
      </w:pPr>
      <w:r>
        <w:rPr>
          <w:smallCaps/>
          <w:color w:val="FFFFFF"/>
          <w:w w:val="105"/>
        </w:rPr>
        <w:t>Key</w:t>
      </w:r>
      <w:r>
        <w:rPr>
          <w:smallCaps/>
          <w:color w:val="FFFFFF"/>
          <w:spacing w:val="-2"/>
          <w:w w:val="105"/>
        </w:rPr>
        <w:t> skills</w:t>
      </w:r>
    </w:p>
    <w:p>
      <w:pPr>
        <w:tabs>
          <w:tab w:pos="572" w:val="left" w:leader="none"/>
        </w:tabs>
        <w:spacing w:line="278" w:lineRule="auto" w:before="160"/>
        <w:ind w:left="572" w:right="7" w:hanging="301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pacing w:val="-2"/>
          <w:w w:val="105"/>
          <w:sz w:val="18"/>
        </w:rPr>
        <w:t>Commercial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dishwashing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machine operation</w:t>
      </w:r>
    </w:p>
    <w:p>
      <w:pPr>
        <w:tabs>
          <w:tab w:pos="572" w:val="left" w:leader="none"/>
        </w:tabs>
        <w:spacing w:before="89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pacing w:val="-2"/>
          <w:w w:val="105"/>
          <w:sz w:val="18"/>
        </w:rPr>
        <w:t>Conveyor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dish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rack</w:t>
      </w:r>
      <w:r>
        <w:rPr>
          <w:b/>
          <w:color w:val="FFFFFF"/>
          <w:spacing w:val="-5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system</w:t>
      </w:r>
    </w:p>
    <w:p>
      <w:pPr>
        <w:tabs>
          <w:tab w:pos="572" w:val="left" w:leader="none"/>
        </w:tabs>
        <w:spacing w:before="108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High-temperature</w:t>
      </w:r>
      <w:r>
        <w:rPr>
          <w:b/>
          <w:color w:val="FFFFFF"/>
          <w:spacing w:val="31"/>
          <w:sz w:val="18"/>
        </w:rPr>
        <w:t> </w:t>
      </w:r>
      <w:r>
        <w:rPr>
          <w:b/>
          <w:color w:val="FFFFFF"/>
          <w:spacing w:val="-2"/>
          <w:sz w:val="18"/>
        </w:rPr>
        <w:t>sanitizer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HACCP</w:t>
      </w:r>
      <w:r>
        <w:rPr>
          <w:b/>
          <w:color w:val="FFFFFF"/>
          <w:spacing w:val="13"/>
          <w:sz w:val="18"/>
        </w:rPr>
        <w:t> </w:t>
      </w:r>
      <w:r>
        <w:rPr>
          <w:b/>
          <w:color w:val="FFFFFF"/>
          <w:spacing w:val="-2"/>
          <w:sz w:val="18"/>
        </w:rPr>
        <w:t>compliance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pacing w:val="-2"/>
          <w:w w:val="105"/>
          <w:sz w:val="18"/>
        </w:rPr>
        <w:t>FIFO</w:t>
      </w:r>
      <w:r>
        <w:rPr>
          <w:b/>
          <w:color w:val="FFFFFF"/>
          <w:spacing w:val="-5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stock</w:t>
      </w:r>
      <w:r>
        <w:rPr>
          <w:b/>
          <w:color w:val="FFFFFF"/>
          <w:spacing w:val="-5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rotation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pacing w:val="-2"/>
          <w:w w:val="105"/>
          <w:sz w:val="18"/>
        </w:rPr>
        <w:t>Chemical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dip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procedures</w:t>
      </w:r>
    </w:p>
    <w:p>
      <w:pPr>
        <w:tabs>
          <w:tab w:pos="572" w:val="left" w:leader="none"/>
        </w:tabs>
        <w:spacing w:before="109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OSHA</w:t>
      </w:r>
      <w:r>
        <w:rPr>
          <w:b/>
          <w:color w:val="FFFFFF"/>
          <w:spacing w:val="4"/>
          <w:sz w:val="18"/>
        </w:rPr>
        <w:t> </w:t>
      </w:r>
      <w:r>
        <w:rPr>
          <w:b/>
          <w:color w:val="FFFFFF"/>
          <w:sz w:val="18"/>
        </w:rPr>
        <w:t>safety</w:t>
      </w:r>
      <w:r>
        <w:rPr>
          <w:b/>
          <w:color w:val="FFFFFF"/>
          <w:spacing w:val="14"/>
          <w:sz w:val="18"/>
        </w:rPr>
        <w:t> </w:t>
      </w:r>
      <w:r>
        <w:rPr>
          <w:b/>
          <w:color w:val="FFFFFF"/>
          <w:spacing w:val="-2"/>
          <w:sz w:val="18"/>
        </w:rPr>
        <w:t>procedures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Steam</w:t>
      </w:r>
      <w:r>
        <w:rPr>
          <w:b/>
          <w:color w:val="FFFFFF"/>
          <w:spacing w:val="13"/>
          <w:sz w:val="18"/>
        </w:rPr>
        <w:t> </w:t>
      </w:r>
      <w:r>
        <w:rPr>
          <w:b/>
          <w:color w:val="FFFFFF"/>
          <w:sz w:val="18"/>
        </w:rPr>
        <w:t>cleaner</w:t>
      </w:r>
      <w:r>
        <w:rPr>
          <w:b/>
          <w:color w:val="FFFFFF"/>
          <w:spacing w:val="14"/>
          <w:sz w:val="18"/>
        </w:rPr>
        <w:t> </w:t>
      </w:r>
      <w:r>
        <w:rPr>
          <w:b/>
          <w:color w:val="FFFFFF"/>
          <w:spacing w:val="-2"/>
          <w:sz w:val="18"/>
        </w:rPr>
        <w:t>maintenance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Sanitation</w:t>
      </w:r>
      <w:r>
        <w:rPr>
          <w:b/>
          <w:color w:val="FFFFFF"/>
          <w:spacing w:val="18"/>
          <w:sz w:val="18"/>
        </w:rPr>
        <w:t> </w:t>
      </w:r>
      <w:r>
        <w:rPr>
          <w:b/>
          <w:color w:val="FFFFFF"/>
          <w:spacing w:val="-2"/>
          <w:sz w:val="18"/>
        </w:rPr>
        <w:t>scheduling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w w:val="105"/>
          <w:sz w:val="18"/>
        </w:rPr>
        <w:t>New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hire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training</w:t>
      </w:r>
    </w:p>
    <w:p>
      <w:pPr>
        <w:pStyle w:val="Heading1"/>
        <w:spacing w:line="227" w:lineRule="exact"/>
      </w:pPr>
      <w:r>
        <w:rPr>
          <w:b w:val="0"/>
        </w:rPr>
        <w:br w:type="column"/>
      </w:r>
      <w:r>
        <w:rPr>
          <w:smallCaps/>
          <w:color w:val="BE9000"/>
          <w:spacing w:val="2"/>
        </w:rPr>
        <w:t>Professional</w:t>
      </w:r>
      <w:r>
        <w:rPr>
          <w:smallCaps/>
          <w:color w:val="BE9000"/>
          <w:spacing w:val="55"/>
        </w:rPr>
        <w:t> </w:t>
      </w:r>
      <w:r>
        <w:rPr>
          <w:smallCaps/>
          <w:color w:val="BE9000"/>
          <w:spacing w:val="-2"/>
        </w:rPr>
        <w:t>experience</w:t>
      </w:r>
    </w:p>
    <w:p>
      <w:pPr>
        <w:pStyle w:val="BodyText"/>
        <w:spacing w:line="278" w:lineRule="auto" w:before="159"/>
        <w:ind w:left="33" w:right="754"/>
      </w:pPr>
      <w:r>
        <w:rPr>
          <w:spacing w:val="-2"/>
          <w:w w:val="105"/>
        </w:rPr>
        <w:t>KITCHEN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STEWARD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GREENBRIER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VALLEY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CONFERENCE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LODGE, </w:t>
      </w:r>
      <w:r>
        <w:rPr>
          <w:w w:val="105"/>
        </w:rPr>
        <w:t>LEWISBURG, WV | 2020 - PRESENT</w:t>
      </w:r>
    </w:p>
    <w:p>
      <w:pPr>
        <w:pStyle w:val="BodyText"/>
        <w:spacing w:before="18"/>
      </w:pPr>
    </w:p>
    <w:p>
      <w:pPr>
        <w:pStyle w:val="BodyText"/>
        <w:tabs>
          <w:tab w:pos="609" w:val="left" w:leader="none"/>
        </w:tabs>
        <w:spacing w:line="268" w:lineRule="auto"/>
        <w:ind w:left="609" w:right="754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Trained 5 new team members per year on dish machine operation, chemical</w:t>
      </w:r>
      <w:r>
        <w:rPr>
          <w:spacing w:val="-4"/>
          <w:w w:val="105"/>
        </w:rPr>
        <w:t> </w:t>
      </w:r>
      <w:r>
        <w:rPr>
          <w:w w:val="105"/>
        </w:rPr>
        <w:t>dip</w:t>
      </w:r>
      <w:r>
        <w:rPr>
          <w:spacing w:val="-4"/>
          <w:w w:val="105"/>
        </w:rPr>
        <w:t> </w:t>
      </w:r>
      <w:r>
        <w:rPr>
          <w:w w:val="105"/>
        </w:rPr>
        <w:t>handling,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HACCP</w:t>
      </w:r>
      <w:r>
        <w:rPr>
          <w:spacing w:val="-4"/>
          <w:w w:val="105"/>
        </w:rPr>
        <w:t> </w:t>
      </w:r>
      <w:r>
        <w:rPr>
          <w:w w:val="105"/>
        </w:rPr>
        <w:t>procedures,</w:t>
      </w:r>
      <w:r>
        <w:rPr>
          <w:spacing w:val="-4"/>
          <w:w w:val="105"/>
        </w:rPr>
        <w:t> </w:t>
      </w:r>
      <w:r>
        <w:rPr>
          <w:w w:val="105"/>
        </w:rPr>
        <w:t>with</w:t>
      </w:r>
      <w:r>
        <w:rPr>
          <w:spacing w:val="-4"/>
          <w:w w:val="105"/>
        </w:rPr>
        <w:t> </w:t>
      </w:r>
      <w:r>
        <w:rPr>
          <w:w w:val="105"/>
        </w:rPr>
        <w:t>all</w:t>
      </w:r>
      <w:r>
        <w:rPr>
          <w:spacing w:val="-4"/>
          <w:w w:val="105"/>
        </w:rPr>
        <w:t> </w:t>
      </w:r>
      <w:r>
        <w:rPr>
          <w:w w:val="105"/>
        </w:rPr>
        <w:t>trainees</w:t>
      </w:r>
      <w:r>
        <w:rPr>
          <w:spacing w:val="-4"/>
          <w:w w:val="105"/>
        </w:rPr>
        <w:t> </w:t>
      </w:r>
      <w:r>
        <w:rPr>
          <w:w w:val="105"/>
        </w:rPr>
        <w:t>passing their 30-day evaluations on the ﬁrst attempt.</w:t>
      </w:r>
    </w:p>
    <w:p>
      <w:pPr>
        <w:pStyle w:val="BodyText"/>
        <w:tabs>
          <w:tab w:pos="609" w:val="left" w:leader="none"/>
        </w:tabs>
        <w:spacing w:line="268" w:lineRule="auto" w:before="100"/>
        <w:ind w:left="609" w:right="876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Maintained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w w:val="105"/>
        </w:rPr>
        <w:t>health</w:t>
      </w:r>
      <w:r>
        <w:rPr>
          <w:spacing w:val="-7"/>
          <w:w w:val="105"/>
        </w:rPr>
        <w:t> </w:t>
      </w:r>
      <w:r>
        <w:rPr>
          <w:w w:val="105"/>
        </w:rPr>
        <w:t>inspection</w:t>
      </w:r>
      <w:r>
        <w:rPr>
          <w:spacing w:val="-7"/>
          <w:w w:val="105"/>
        </w:rPr>
        <w:t> </w:t>
      </w:r>
      <w:r>
        <w:rPr>
          <w:w w:val="105"/>
        </w:rPr>
        <w:t>score</w:t>
      </w:r>
      <w:r>
        <w:rPr>
          <w:spacing w:val="-7"/>
          <w:w w:val="105"/>
        </w:rPr>
        <w:t> </w:t>
      </w:r>
      <w:r>
        <w:rPr>
          <w:w w:val="105"/>
        </w:rPr>
        <w:t>of</w:t>
      </w:r>
      <w:r>
        <w:rPr>
          <w:spacing w:val="-7"/>
          <w:w w:val="105"/>
        </w:rPr>
        <w:t> </w:t>
      </w:r>
      <w:r>
        <w:rPr>
          <w:w w:val="105"/>
        </w:rPr>
        <w:t>98</w:t>
      </w:r>
      <w:r>
        <w:rPr>
          <w:spacing w:val="-7"/>
          <w:w w:val="105"/>
        </w:rPr>
        <w:t> </w:t>
      </w:r>
      <w:r>
        <w:rPr>
          <w:w w:val="105"/>
        </w:rPr>
        <w:t>across</w:t>
      </w:r>
      <w:r>
        <w:rPr>
          <w:spacing w:val="-7"/>
          <w:w w:val="105"/>
        </w:rPr>
        <w:t> </w:t>
      </w:r>
      <w:r>
        <w:rPr>
          <w:w w:val="105"/>
        </w:rPr>
        <w:t>4</w:t>
      </w:r>
      <w:r>
        <w:rPr>
          <w:spacing w:val="-7"/>
          <w:w w:val="105"/>
        </w:rPr>
        <w:t> </w:t>
      </w:r>
      <w:r>
        <w:rPr>
          <w:w w:val="105"/>
        </w:rPr>
        <w:t>consecutive</w:t>
      </w:r>
      <w:r>
        <w:rPr>
          <w:spacing w:val="-7"/>
          <w:w w:val="105"/>
        </w:rPr>
        <w:t> </w:t>
      </w:r>
      <w:r>
        <w:rPr>
          <w:w w:val="105"/>
        </w:rPr>
        <w:t>annual reviews by enforcing daily sanitation checklists for all dish stations and prep surfaces.</w:t>
      </w:r>
    </w:p>
    <w:p>
      <w:pPr>
        <w:pStyle w:val="BodyText"/>
        <w:tabs>
          <w:tab w:pos="609" w:val="left" w:leader="none"/>
        </w:tabs>
        <w:spacing w:line="268" w:lineRule="auto" w:before="99"/>
        <w:ind w:left="609" w:right="971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Prevented</w:t>
      </w:r>
      <w:r>
        <w:rPr>
          <w:spacing w:val="-7"/>
          <w:w w:val="105"/>
        </w:rPr>
        <w:t> </w:t>
      </w:r>
      <w:r>
        <w:rPr>
          <w:w w:val="105"/>
        </w:rPr>
        <w:t>23</w:t>
      </w:r>
      <w:r>
        <w:rPr>
          <w:spacing w:val="-7"/>
          <w:w w:val="105"/>
        </w:rPr>
        <w:t> </w:t>
      </w:r>
      <w:r>
        <w:rPr>
          <w:w w:val="105"/>
        </w:rPr>
        <w:t>minutes</w:t>
      </w:r>
      <w:r>
        <w:rPr>
          <w:spacing w:val="-7"/>
          <w:w w:val="105"/>
        </w:rPr>
        <w:t> </w:t>
      </w:r>
      <w:r>
        <w:rPr>
          <w:w w:val="105"/>
        </w:rPr>
        <w:t>of</w:t>
      </w:r>
      <w:r>
        <w:rPr>
          <w:spacing w:val="-7"/>
          <w:w w:val="105"/>
        </w:rPr>
        <w:t> </w:t>
      </w:r>
      <w:r>
        <w:rPr>
          <w:w w:val="105"/>
        </w:rPr>
        <w:t>equipment</w:t>
      </w:r>
      <w:r>
        <w:rPr>
          <w:spacing w:val="-7"/>
          <w:w w:val="105"/>
        </w:rPr>
        <w:t> </w:t>
      </w:r>
      <w:r>
        <w:rPr>
          <w:w w:val="105"/>
        </w:rPr>
        <w:t>downtime</w:t>
      </w:r>
      <w:r>
        <w:rPr>
          <w:spacing w:val="-7"/>
          <w:w w:val="105"/>
        </w:rPr>
        <w:t> </w:t>
      </w:r>
      <w:r>
        <w:rPr>
          <w:w w:val="105"/>
        </w:rPr>
        <w:t>per</w:t>
      </w:r>
      <w:r>
        <w:rPr>
          <w:spacing w:val="-7"/>
          <w:w w:val="105"/>
        </w:rPr>
        <w:t> </w:t>
      </w:r>
      <w:r>
        <w:rPr>
          <w:w w:val="105"/>
        </w:rPr>
        <w:t>week</w:t>
      </w:r>
      <w:r>
        <w:rPr>
          <w:spacing w:val="-7"/>
          <w:w w:val="105"/>
        </w:rPr>
        <w:t> </w:t>
      </w:r>
      <w:r>
        <w:rPr>
          <w:w w:val="105"/>
        </w:rPr>
        <w:t>by</w:t>
      </w:r>
      <w:r>
        <w:rPr>
          <w:spacing w:val="-7"/>
          <w:w w:val="105"/>
        </w:rPr>
        <w:t> </w:t>
      </w:r>
      <w:r>
        <w:rPr>
          <w:w w:val="105"/>
        </w:rPr>
        <w:t>performing daily ﬁlter cleanings and rinse-arm checks on the commercial dishwashing machine before each shift.</w:t>
      </w:r>
    </w:p>
    <w:p>
      <w:pPr>
        <w:pStyle w:val="BodyText"/>
        <w:tabs>
          <w:tab w:pos="609" w:val="left" w:leader="none"/>
        </w:tabs>
        <w:spacing w:line="268" w:lineRule="auto" w:before="100"/>
        <w:ind w:left="609" w:right="805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Received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stored</w:t>
      </w:r>
      <w:r>
        <w:rPr>
          <w:spacing w:val="-5"/>
          <w:w w:val="105"/>
        </w:rPr>
        <w:t> </w:t>
      </w:r>
      <w:r>
        <w:rPr>
          <w:w w:val="105"/>
        </w:rPr>
        <w:t>supply</w:t>
      </w:r>
      <w:r>
        <w:rPr>
          <w:spacing w:val="-5"/>
          <w:w w:val="105"/>
        </w:rPr>
        <w:t> </w:t>
      </w:r>
      <w:r>
        <w:rPr>
          <w:w w:val="105"/>
        </w:rPr>
        <w:t>shipments</w:t>
      </w:r>
      <w:r>
        <w:rPr>
          <w:spacing w:val="-5"/>
          <w:w w:val="105"/>
        </w:rPr>
        <w:t> </w:t>
      </w:r>
      <w:r>
        <w:rPr>
          <w:w w:val="105"/>
        </w:rPr>
        <w:t>averaging</w:t>
      </w:r>
      <w:r>
        <w:rPr>
          <w:spacing w:val="-5"/>
          <w:w w:val="105"/>
        </w:rPr>
        <w:t> </w:t>
      </w:r>
      <w:r>
        <w:rPr>
          <w:w w:val="105"/>
        </w:rPr>
        <w:t>17</w:t>
      </w:r>
      <w:r>
        <w:rPr>
          <w:spacing w:val="-5"/>
          <w:w w:val="105"/>
        </w:rPr>
        <w:t> </w:t>
      </w:r>
      <w:r>
        <w:rPr>
          <w:w w:val="105"/>
        </w:rPr>
        <w:t>cases</w:t>
      </w:r>
      <w:r>
        <w:rPr>
          <w:spacing w:val="-5"/>
          <w:w w:val="105"/>
        </w:rPr>
        <w:t> </w:t>
      </w:r>
      <w:r>
        <w:rPr>
          <w:w w:val="105"/>
        </w:rPr>
        <w:t>per</w:t>
      </w:r>
      <w:r>
        <w:rPr>
          <w:spacing w:val="-5"/>
          <w:w w:val="105"/>
        </w:rPr>
        <w:t> </w:t>
      </w:r>
      <w:r>
        <w:rPr>
          <w:w w:val="105"/>
        </w:rPr>
        <w:t>delivery, verifying chemical concentrations and rotating sanitizer stock by FIFO within the dish room closet.</w:t>
      </w:r>
    </w:p>
    <w:p>
      <w:pPr>
        <w:pStyle w:val="BodyText"/>
        <w:tabs>
          <w:tab w:pos="609" w:val="left" w:leader="none"/>
        </w:tabs>
        <w:spacing w:line="268" w:lineRule="auto" w:before="99"/>
        <w:ind w:left="609" w:right="991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Scrubbed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sanitized</w:t>
      </w:r>
      <w:r>
        <w:rPr>
          <w:spacing w:val="-3"/>
          <w:w w:val="105"/>
        </w:rPr>
        <w:t> </w:t>
      </w:r>
      <w:r>
        <w:rPr>
          <w:w w:val="105"/>
        </w:rPr>
        <w:t>kitchen</w:t>
      </w:r>
      <w:r>
        <w:rPr>
          <w:spacing w:val="-3"/>
          <w:w w:val="105"/>
        </w:rPr>
        <w:t> </w:t>
      </w:r>
      <w:r>
        <w:rPr>
          <w:w w:val="105"/>
        </w:rPr>
        <w:t>ﬂoors</w:t>
      </w:r>
      <w:r>
        <w:rPr>
          <w:spacing w:val="-3"/>
          <w:w w:val="105"/>
        </w:rPr>
        <w:t> </w:t>
      </w:r>
      <w:r>
        <w:rPr>
          <w:w w:val="105"/>
        </w:rPr>
        <w:t>across</w:t>
      </w:r>
      <w:r>
        <w:rPr>
          <w:spacing w:val="-3"/>
          <w:w w:val="105"/>
        </w:rPr>
        <w:t> </w:t>
      </w:r>
      <w:r>
        <w:rPr>
          <w:w w:val="105"/>
        </w:rPr>
        <w:t>3</w:t>
      </w:r>
      <w:r>
        <w:rPr>
          <w:spacing w:val="-3"/>
          <w:w w:val="105"/>
        </w:rPr>
        <w:t> </w:t>
      </w:r>
      <w:r>
        <w:rPr>
          <w:w w:val="105"/>
        </w:rPr>
        <w:t>prep</w:t>
      </w:r>
      <w:r>
        <w:rPr>
          <w:spacing w:val="-3"/>
          <w:w w:val="105"/>
        </w:rPr>
        <w:t> </w:t>
      </w:r>
      <w:r>
        <w:rPr>
          <w:w w:val="105"/>
        </w:rPr>
        <w:t>zones</w:t>
      </w:r>
      <w:r>
        <w:rPr>
          <w:spacing w:val="-3"/>
          <w:w w:val="105"/>
        </w:rPr>
        <w:t> </w:t>
      </w:r>
      <w:r>
        <w:rPr>
          <w:w w:val="105"/>
        </w:rPr>
        <w:t>using</w:t>
      </w:r>
      <w:r>
        <w:rPr>
          <w:spacing w:val="-3"/>
          <w:w w:val="105"/>
        </w:rPr>
        <w:t> </w:t>
      </w:r>
      <w:r>
        <w:rPr>
          <w:w w:val="105"/>
        </w:rPr>
        <w:t>mop and broom after every service, completing each zone in under 12 </w:t>
      </w:r>
      <w:r>
        <w:rPr>
          <w:spacing w:val="-2"/>
          <w:w w:val="105"/>
        </w:rPr>
        <w:t>minutes.</w:t>
      </w:r>
    </w:p>
    <w:p>
      <w:pPr>
        <w:pStyle w:val="BodyText"/>
      </w:pPr>
    </w:p>
    <w:p>
      <w:pPr>
        <w:pStyle w:val="BodyText"/>
        <w:spacing w:before="16"/>
      </w:pPr>
    </w:p>
    <w:p>
      <w:pPr>
        <w:pStyle w:val="BodyText"/>
        <w:ind w:left="33"/>
      </w:pPr>
      <w:r>
        <w:rPr/>
        <w:t>LEAD</w:t>
      </w:r>
      <w:r>
        <w:rPr>
          <w:spacing w:val="11"/>
        </w:rPr>
        <w:t> </w:t>
      </w:r>
      <w:r>
        <w:rPr/>
        <w:t>DISHWASHER</w:t>
      </w:r>
      <w:r>
        <w:rPr>
          <w:spacing w:val="12"/>
        </w:rPr>
        <w:t> </w:t>
      </w:r>
      <w:r>
        <w:rPr/>
        <w:t>|</w:t>
      </w:r>
      <w:r>
        <w:rPr>
          <w:spacing w:val="12"/>
        </w:rPr>
        <w:t> </w:t>
      </w:r>
      <w:r>
        <w:rPr/>
        <w:t>KANAWHA FALLS</w:t>
      </w:r>
      <w:r>
        <w:rPr>
          <w:spacing w:val="12"/>
        </w:rPr>
        <w:t> </w:t>
      </w:r>
      <w:r>
        <w:rPr/>
        <w:t>GRILL,</w:t>
      </w:r>
      <w:r>
        <w:rPr>
          <w:spacing w:val="12"/>
        </w:rPr>
        <w:t> </w:t>
      </w:r>
      <w:r>
        <w:rPr/>
        <w:t>GAULEY</w:t>
      </w:r>
      <w:r>
        <w:rPr>
          <w:spacing w:val="8"/>
        </w:rPr>
        <w:t> </w:t>
      </w:r>
      <w:r>
        <w:rPr/>
        <w:t>BRIDGE,</w:t>
      </w:r>
      <w:r>
        <w:rPr>
          <w:spacing w:val="12"/>
        </w:rPr>
        <w:t> </w:t>
      </w:r>
      <w:r>
        <w:rPr/>
        <w:t>WV</w:t>
      </w:r>
      <w:r>
        <w:rPr>
          <w:spacing w:val="12"/>
        </w:rPr>
        <w:t> </w:t>
      </w:r>
      <w:r>
        <w:rPr/>
        <w:t>|</w:t>
      </w:r>
      <w:r>
        <w:rPr>
          <w:spacing w:val="12"/>
        </w:rPr>
        <w:t> </w:t>
      </w:r>
      <w:r>
        <w:rPr>
          <w:spacing w:val="-4"/>
        </w:rPr>
        <w:t>2017</w:t>
      </w:r>
    </w:p>
    <w:p>
      <w:pPr>
        <w:pStyle w:val="BodyText"/>
        <w:spacing w:before="33"/>
        <w:ind w:left="33"/>
      </w:pPr>
      <w:r>
        <w:rPr>
          <w:w w:val="105"/>
        </w:rPr>
        <w:t>-</w:t>
      </w:r>
      <w:r>
        <w:rPr>
          <w:spacing w:val="-3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51"/>
      </w:pPr>
    </w:p>
    <w:p>
      <w:pPr>
        <w:pStyle w:val="BodyText"/>
        <w:tabs>
          <w:tab w:pos="609" w:val="left" w:leader="none"/>
        </w:tabs>
        <w:spacing w:line="268" w:lineRule="auto"/>
        <w:ind w:left="609" w:right="663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Trained</w:t>
      </w:r>
      <w:r>
        <w:rPr>
          <w:spacing w:val="-7"/>
          <w:w w:val="105"/>
        </w:rPr>
        <w:t> </w:t>
      </w:r>
      <w:r>
        <w:rPr>
          <w:w w:val="105"/>
        </w:rPr>
        <w:t>4</w:t>
      </w:r>
      <w:r>
        <w:rPr>
          <w:spacing w:val="-7"/>
          <w:w w:val="105"/>
        </w:rPr>
        <w:t> </w:t>
      </w:r>
      <w:r>
        <w:rPr>
          <w:w w:val="105"/>
        </w:rPr>
        <w:t>new</w:t>
      </w:r>
      <w:r>
        <w:rPr>
          <w:spacing w:val="-7"/>
          <w:w w:val="105"/>
        </w:rPr>
        <w:t> </w:t>
      </w:r>
      <w:r>
        <w:rPr>
          <w:w w:val="105"/>
        </w:rPr>
        <w:t>hires</w:t>
      </w:r>
      <w:r>
        <w:rPr>
          <w:spacing w:val="-7"/>
          <w:w w:val="105"/>
        </w:rPr>
        <w:t> </w:t>
      </w:r>
      <w:r>
        <w:rPr>
          <w:w w:val="105"/>
        </w:rPr>
        <w:t>on</w:t>
      </w:r>
      <w:r>
        <w:rPr>
          <w:spacing w:val="-7"/>
          <w:w w:val="105"/>
        </w:rPr>
        <w:t> </w:t>
      </w:r>
      <w:r>
        <w:rPr>
          <w:w w:val="105"/>
        </w:rPr>
        <w:t>conveyor</w:t>
      </w:r>
      <w:r>
        <w:rPr>
          <w:spacing w:val="-7"/>
          <w:w w:val="105"/>
        </w:rPr>
        <w:t> </w:t>
      </w:r>
      <w:r>
        <w:rPr>
          <w:w w:val="105"/>
        </w:rPr>
        <w:t>dish</w:t>
      </w:r>
      <w:r>
        <w:rPr>
          <w:spacing w:val="-7"/>
          <w:w w:val="105"/>
        </w:rPr>
        <w:t> </w:t>
      </w:r>
      <w:r>
        <w:rPr>
          <w:w w:val="105"/>
        </w:rPr>
        <w:t>rack</w:t>
      </w:r>
      <w:r>
        <w:rPr>
          <w:spacing w:val="-7"/>
          <w:w w:val="105"/>
        </w:rPr>
        <w:t> </w:t>
      </w:r>
      <w:r>
        <w:rPr>
          <w:w w:val="105"/>
        </w:rPr>
        <w:t>system</w:t>
      </w:r>
      <w:r>
        <w:rPr>
          <w:spacing w:val="-7"/>
          <w:w w:val="105"/>
        </w:rPr>
        <w:t> </w:t>
      </w:r>
      <w:r>
        <w:rPr>
          <w:w w:val="105"/>
        </w:rPr>
        <w:t>loading</w:t>
      </w:r>
      <w:r>
        <w:rPr>
          <w:spacing w:val="-7"/>
          <w:w w:val="105"/>
        </w:rPr>
        <w:t> </w:t>
      </w:r>
      <w:r>
        <w:rPr>
          <w:w w:val="105"/>
        </w:rPr>
        <w:t>sequences</w:t>
      </w:r>
      <w:r>
        <w:rPr>
          <w:spacing w:val="-7"/>
          <w:w w:val="105"/>
        </w:rPr>
        <w:t> </w:t>
      </w:r>
      <w:r>
        <w:rPr>
          <w:w w:val="105"/>
        </w:rPr>
        <w:t>and high-temperature sanitizer safety, reducing ﬁrst-week errors from 9 to 2</w:t>
      </w:r>
      <w:r>
        <w:rPr>
          <w:w w:val="105"/>
        </w:rPr>
        <w:t> per trainee.</w:t>
      </w:r>
    </w:p>
    <w:p>
      <w:pPr>
        <w:pStyle w:val="BodyText"/>
        <w:tabs>
          <w:tab w:pos="609" w:val="left" w:leader="none"/>
        </w:tabs>
        <w:spacing w:line="268" w:lineRule="auto" w:before="99"/>
        <w:ind w:left="609" w:right="781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Raised the kitchen's health inspection score from 91 to 97.9 within 6 months</w:t>
      </w:r>
      <w:r>
        <w:rPr>
          <w:spacing w:val="-2"/>
          <w:w w:val="105"/>
        </w:rPr>
        <w:t> </w:t>
      </w:r>
      <w:r>
        <w:rPr>
          <w:w w:val="105"/>
        </w:rPr>
        <w:t>by</w:t>
      </w:r>
      <w:r>
        <w:rPr>
          <w:spacing w:val="-2"/>
          <w:w w:val="105"/>
        </w:rPr>
        <w:t> </w:t>
      </w:r>
      <w:r>
        <w:rPr>
          <w:w w:val="105"/>
        </w:rPr>
        <w:t>rebuilding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nightly</w:t>
      </w:r>
      <w:r>
        <w:rPr>
          <w:spacing w:val="-2"/>
          <w:w w:val="105"/>
        </w:rPr>
        <w:t> </w:t>
      </w:r>
      <w:r>
        <w:rPr>
          <w:w w:val="105"/>
        </w:rPr>
        <w:t>closing</w:t>
      </w:r>
      <w:r>
        <w:rPr>
          <w:spacing w:val="-2"/>
          <w:w w:val="105"/>
        </w:rPr>
        <w:t> </w:t>
      </w:r>
      <w:r>
        <w:rPr>
          <w:w w:val="105"/>
        </w:rPr>
        <w:t>sanitation</w:t>
      </w:r>
      <w:r>
        <w:rPr>
          <w:spacing w:val="-2"/>
          <w:w w:val="105"/>
        </w:rPr>
        <w:t> </w:t>
      </w:r>
      <w:r>
        <w:rPr>
          <w:w w:val="105"/>
        </w:rPr>
        <w:t>checklist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auditing compliance each shift.</w:t>
      </w:r>
    </w:p>
    <w:p>
      <w:pPr>
        <w:pStyle w:val="BodyText"/>
        <w:tabs>
          <w:tab w:pos="609" w:val="left" w:leader="none"/>
        </w:tabs>
        <w:spacing w:line="268" w:lineRule="auto" w:before="100"/>
        <w:ind w:left="609" w:right="846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Avoided 18 minutes of unplanned equipment downtime per month by scheduling</w:t>
      </w:r>
      <w:r>
        <w:rPr>
          <w:spacing w:val="-3"/>
          <w:w w:val="105"/>
        </w:rPr>
        <w:t> </w:t>
      </w:r>
      <w:r>
        <w:rPr>
          <w:w w:val="105"/>
        </w:rPr>
        <w:t>weekly</w:t>
      </w:r>
      <w:r>
        <w:rPr>
          <w:spacing w:val="-3"/>
          <w:w w:val="105"/>
        </w:rPr>
        <w:t> </w:t>
      </w:r>
      <w:r>
        <w:rPr>
          <w:w w:val="105"/>
        </w:rPr>
        <w:t>steam</w:t>
      </w:r>
      <w:r>
        <w:rPr>
          <w:spacing w:val="-3"/>
          <w:w w:val="105"/>
        </w:rPr>
        <w:t> </w:t>
      </w:r>
      <w:r>
        <w:rPr>
          <w:w w:val="105"/>
        </w:rPr>
        <w:t>cleaner</w:t>
      </w:r>
      <w:r>
        <w:rPr>
          <w:spacing w:val="-3"/>
          <w:w w:val="105"/>
        </w:rPr>
        <w:t> </w:t>
      </w:r>
      <w:r>
        <w:rPr>
          <w:w w:val="105"/>
        </w:rPr>
        <w:t>descaling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reporting</w:t>
      </w:r>
      <w:r>
        <w:rPr>
          <w:spacing w:val="-3"/>
          <w:w w:val="105"/>
        </w:rPr>
        <w:t> </w:t>
      </w:r>
      <w:r>
        <w:rPr>
          <w:w w:val="105"/>
        </w:rPr>
        <w:t>worn</w:t>
      </w:r>
      <w:r>
        <w:rPr>
          <w:spacing w:val="-3"/>
          <w:w w:val="105"/>
        </w:rPr>
        <w:t> </w:t>
      </w:r>
      <w:r>
        <w:rPr>
          <w:w w:val="105"/>
        </w:rPr>
        <w:t>gaskets before they failed.</w:t>
      </w:r>
    </w:p>
    <w:p>
      <w:pPr>
        <w:pStyle w:val="BodyText"/>
        <w:tabs>
          <w:tab w:pos="609" w:val="left" w:leader="none"/>
        </w:tabs>
        <w:spacing w:line="261" w:lineRule="auto" w:before="99"/>
        <w:ind w:left="609" w:right="702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Swept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scrubbed</w:t>
      </w:r>
      <w:r>
        <w:rPr>
          <w:spacing w:val="-2"/>
          <w:w w:val="105"/>
        </w:rPr>
        <w:t> </w:t>
      </w:r>
      <w:r>
        <w:rPr>
          <w:w w:val="105"/>
        </w:rPr>
        <w:t>walk-in</w:t>
      </w:r>
      <w:r>
        <w:rPr>
          <w:spacing w:val="-2"/>
          <w:w w:val="105"/>
        </w:rPr>
        <w:t> </w:t>
      </w:r>
      <w:r>
        <w:rPr>
          <w:w w:val="105"/>
        </w:rPr>
        <w:t>cooler</w:t>
      </w:r>
      <w:r>
        <w:rPr>
          <w:spacing w:val="-2"/>
          <w:w w:val="105"/>
        </w:rPr>
        <w:t> </w:t>
      </w:r>
      <w:r>
        <w:rPr>
          <w:w w:val="105"/>
        </w:rPr>
        <w:t>ﬂoors,</w:t>
      </w:r>
      <w:r>
        <w:rPr>
          <w:spacing w:val="-2"/>
          <w:w w:val="105"/>
        </w:rPr>
        <w:t> </w:t>
      </w:r>
      <w:r>
        <w:rPr>
          <w:w w:val="105"/>
        </w:rPr>
        <w:t>dry</w:t>
      </w:r>
      <w:r>
        <w:rPr>
          <w:spacing w:val="-2"/>
          <w:w w:val="105"/>
        </w:rPr>
        <w:t> </w:t>
      </w:r>
      <w:r>
        <w:rPr>
          <w:w w:val="105"/>
        </w:rPr>
        <w:t>storage</w:t>
      </w:r>
      <w:r>
        <w:rPr>
          <w:spacing w:val="-2"/>
          <w:w w:val="105"/>
        </w:rPr>
        <w:t> </w:t>
      </w:r>
      <w:r>
        <w:rPr>
          <w:w w:val="105"/>
        </w:rPr>
        <w:t>aisles,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dish</w:t>
      </w:r>
      <w:r>
        <w:rPr>
          <w:spacing w:val="-2"/>
          <w:w w:val="105"/>
        </w:rPr>
        <w:t> </w:t>
      </w:r>
      <w:r>
        <w:rPr>
          <w:w w:val="105"/>
        </w:rPr>
        <w:t>pit drains on a rotating schedule, covering all areas within each 5-day cycle.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0" w:bottom="0" w:left="283" w:right="0"/>
          <w:cols w:num="2" w:equalWidth="0">
            <w:col w:w="3629" w:space="574"/>
            <w:col w:w="7434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36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4830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272415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214.499981pt;height:842.879997pt;mso-position-horizontal-relative:page;mso-position-vertical-relative:page;z-index:-15802880" id="docshape4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20"/>
      </w:pPr>
    </w:p>
    <w:p>
      <w:pPr>
        <w:pStyle w:val="BodyText"/>
        <w:spacing w:line="278" w:lineRule="auto"/>
        <w:ind w:left="4236" w:right="576"/>
      </w:pPr>
      <w:r>
        <w:rPr>
          <w:spacing w:val="-2"/>
          <w:w w:val="105"/>
        </w:rPr>
        <w:t>DISHWASHER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NEW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RIVER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GORGE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TAVERN,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FAYETTEVILLE,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WV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2014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- </w:t>
      </w:r>
      <w:r>
        <w:rPr>
          <w:spacing w:val="-4"/>
          <w:w w:val="105"/>
        </w:rPr>
        <w:t>2017</w:t>
      </w:r>
    </w:p>
    <w:p>
      <w:pPr>
        <w:pStyle w:val="BodyText"/>
        <w:spacing w:before="33"/>
      </w:pPr>
    </w:p>
    <w:p>
      <w:pPr>
        <w:pStyle w:val="BodyText"/>
        <w:tabs>
          <w:tab w:pos="4812" w:val="left" w:leader="none"/>
        </w:tabs>
        <w:spacing w:line="268" w:lineRule="auto"/>
        <w:ind w:left="4813" w:right="702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Trained</w:t>
      </w:r>
      <w:r>
        <w:rPr>
          <w:spacing w:val="-3"/>
          <w:w w:val="105"/>
        </w:rPr>
        <w:t> </w:t>
      </w:r>
      <w:r>
        <w:rPr>
          <w:w w:val="105"/>
        </w:rPr>
        <w:t>2</w:t>
      </w:r>
      <w:r>
        <w:rPr>
          <w:spacing w:val="-3"/>
          <w:w w:val="105"/>
        </w:rPr>
        <w:t> </w:t>
      </w:r>
      <w:r>
        <w:rPr>
          <w:w w:val="105"/>
        </w:rPr>
        <w:t>seasonal</w:t>
      </w:r>
      <w:r>
        <w:rPr>
          <w:spacing w:val="-3"/>
          <w:w w:val="105"/>
        </w:rPr>
        <w:t> </w:t>
      </w:r>
      <w:r>
        <w:rPr>
          <w:w w:val="105"/>
        </w:rPr>
        <w:t>dishwashers</w:t>
      </w:r>
      <w:r>
        <w:rPr>
          <w:spacing w:val="-3"/>
          <w:w w:val="105"/>
        </w:rPr>
        <w:t> </w:t>
      </w:r>
      <w:r>
        <w:rPr>
          <w:w w:val="105"/>
        </w:rPr>
        <w:t>on</w:t>
      </w:r>
      <w:r>
        <w:rPr>
          <w:spacing w:val="-3"/>
          <w:w w:val="105"/>
        </w:rPr>
        <w:t> </w:t>
      </w:r>
      <w:r>
        <w:rPr>
          <w:w w:val="105"/>
        </w:rPr>
        <w:t>cut-resistant</w:t>
      </w:r>
      <w:r>
        <w:rPr>
          <w:spacing w:val="-3"/>
          <w:w w:val="105"/>
        </w:rPr>
        <w:t> </w:t>
      </w:r>
      <w:r>
        <w:rPr>
          <w:w w:val="105"/>
        </w:rPr>
        <w:t>glove</w:t>
      </w:r>
      <w:r>
        <w:rPr>
          <w:spacing w:val="-3"/>
          <w:w w:val="105"/>
        </w:rPr>
        <w:t> </w:t>
      </w:r>
      <w:r>
        <w:rPr>
          <w:w w:val="105"/>
        </w:rPr>
        <w:t>use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oven</w:t>
      </w:r>
      <w:r>
        <w:rPr>
          <w:spacing w:val="-3"/>
          <w:w w:val="105"/>
        </w:rPr>
        <w:t> </w:t>
      </w:r>
      <w:r>
        <w:rPr>
          <w:w w:val="105"/>
        </w:rPr>
        <w:t>mitt protocols</w:t>
      </w:r>
      <w:r>
        <w:rPr>
          <w:spacing w:val="-6"/>
          <w:w w:val="105"/>
        </w:rPr>
        <w:t> </w:t>
      </w:r>
      <w:r>
        <w:rPr>
          <w:w w:val="105"/>
        </w:rPr>
        <w:t>during</w:t>
      </w:r>
      <w:r>
        <w:rPr>
          <w:spacing w:val="-6"/>
          <w:w w:val="105"/>
        </w:rPr>
        <w:t> </w:t>
      </w:r>
      <w:r>
        <w:rPr>
          <w:w w:val="105"/>
        </w:rPr>
        <w:t>summer</w:t>
      </w:r>
      <w:r>
        <w:rPr>
          <w:spacing w:val="-6"/>
          <w:w w:val="105"/>
        </w:rPr>
        <w:t> </w:t>
      </w:r>
      <w:r>
        <w:rPr>
          <w:w w:val="105"/>
        </w:rPr>
        <w:t>stafﬁng</w:t>
      </w:r>
      <w:r>
        <w:rPr>
          <w:spacing w:val="-6"/>
          <w:w w:val="105"/>
        </w:rPr>
        <w:t> </w:t>
      </w:r>
      <w:r>
        <w:rPr>
          <w:w w:val="105"/>
        </w:rPr>
        <w:t>surges,</w:t>
      </w:r>
      <w:r>
        <w:rPr>
          <w:spacing w:val="-6"/>
          <w:w w:val="105"/>
        </w:rPr>
        <w:t> </w:t>
      </w:r>
      <w:r>
        <w:rPr>
          <w:w w:val="105"/>
        </w:rPr>
        <w:t>with</w:t>
      </w:r>
      <w:r>
        <w:rPr>
          <w:spacing w:val="-6"/>
          <w:w w:val="105"/>
        </w:rPr>
        <w:t> </w:t>
      </w:r>
      <w:r>
        <w:rPr>
          <w:w w:val="105"/>
        </w:rPr>
        <w:t>both</w:t>
      </w:r>
      <w:r>
        <w:rPr>
          <w:spacing w:val="-6"/>
          <w:w w:val="105"/>
        </w:rPr>
        <w:t> </w:t>
      </w:r>
      <w:r>
        <w:rPr>
          <w:w w:val="105"/>
        </w:rPr>
        <w:t>completing</w:t>
      </w:r>
      <w:r>
        <w:rPr>
          <w:spacing w:val="-6"/>
          <w:w w:val="105"/>
        </w:rPr>
        <w:t> </w:t>
      </w:r>
      <w:r>
        <w:rPr>
          <w:w w:val="105"/>
        </w:rPr>
        <w:t>orientation in 3 days.</w:t>
      </w:r>
    </w:p>
    <w:p>
      <w:pPr>
        <w:pStyle w:val="BodyText"/>
        <w:tabs>
          <w:tab w:pos="4812" w:val="left" w:leader="none"/>
        </w:tabs>
        <w:spacing w:line="268" w:lineRule="auto" w:before="100"/>
        <w:ind w:left="4813" w:right="1084" w:hanging="297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Contributed to a health inspection score of 97.15 by following OSHA safety</w:t>
      </w:r>
      <w:r>
        <w:rPr>
          <w:spacing w:val="-5"/>
          <w:w w:val="105"/>
        </w:rPr>
        <w:t> </w:t>
      </w:r>
      <w:r>
        <w:rPr>
          <w:w w:val="105"/>
        </w:rPr>
        <w:t>procedures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wiping</w:t>
      </w:r>
      <w:r>
        <w:rPr>
          <w:spacing w:val="-5"/>
          <w:w w:val="105"/>
        </w:rPr>
        <w:t> </w:t>
      </w:r>
      <w:r>
        <w:rPr>
          <w:w w:val="105"/>
        </w:rPr>
        <w:t>down</w:t>
      </w:r>
      <w:r>
        <w:rPr>
          <w:spacing w:val="-5"/>
          <w:w w:val="105"/>
        </w:rPr>
        <w:t> </w:t>
      </w:r>
      <w:r>
        <w:rPr>
          <w:w w:val="105"/>
        </w:rPr>
        <w:t>dish</w:t>
      </w:r>
      <w:r>
        <w:rPr>
          <w:spacing w:val="-5"/>
          <w:w w:val="105"/>
        </w:rPr>
        <w:t> </w:t>
      </w:r>
      <w:r>
        <w:rPr>
          <w:w w:val="105"/>
        </w:rPr>
        <w:t>machine</w:t>
      </w:r>
      <w:r>
        <w:rPr>
          <w:spacing w:val="-5"/>
          <w:w w:val="105"/>
        </w:rPr>
        <w:t> </w:t>
      </w:r>
      <w:r>
        <w:rPr>
          <w:w w:val="105"/>
        </w:rPr>
        <w:t>exteriors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rinse sinks after every cycle.</w:t>
      </w:r>
    </w:p>
    <w:p>
      <w:pPr>
        <w:pStyle w:val="BodyText"/>
        <w:tabs>
          <w:tab w:pos="4812" w:val="left" w:leader="none"/>
        </w:tabs>
        <w:spacing w:line="278" w:lineRule="auto" w:before="84"/>
        <w:ind w:left="4813" w:right="743" w:hanging="297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Received</w:t>
      </w:r>
      <w:r>
        <w:rPr>
          <w:spacing w:val="-1"/>
          <w:w w:val="105"/>
        </w:rPr>
        <w:t> </w:t>
      </w:r>
      <w:r>
        <w:rPr>
          <w:w w:val="105"/>
        </w:rPr>
        <w:t>weekly</w:t>
      </w:r>
      <w:r>
        <w:rPr>
          <w:spacing w:val="-1"/>
          <w:w w:val="105"/>
        </w:rPr>
        <w:t> </w:t>
      </w:r>
      <w:r>
        <w:rPr>
          <w:w w:val="105"/>
        </w:rPr>
        <w:t>dry</w:t>
      </w:r>
      <w:r>
        <w:rPr>
          <w:spacing w:val="-1"/>
          <w:w w:val="105"/>
        </w:rPr>
        <w:t> </w:t>
      </w:r>
      <w:r>
        <w:rPr>
          <w:w w:val="105"/>
        </w:rPr>
        <w:t>goods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chemical</w:t>
      </w:r>
      <w:r>
        <w:rPr>
          <w:spacing w:val="-1"/>
          <w:w w:val="105"/>
        </w:rPr>
        <w:t> </w:t>
      </w:r>
      <w:r>
        <w:rPr>
          <w:w w:val="105"/>
        </w:rPr>
        <w:t>supply</w:t>
      </w:r>
      <w:r>
        <w:rPr>
          <w:spacing w:val="-1"/>
          <w:w w:val="105"/>
        </w:rPr>
        <w:t> </w:t>
      </w:r>
      <w:r>
        <w:rPr>
          <w:w w:val="105"/>
        </w:rPr>
        <w:t>deliveries</w:t>
      </w:r>
      <w:r>
        <w:rPr>
          <w:spacing w:val="-1"/>
          <w:w w:val="105"/>
        </w:rPr>
        <w:t> </w:t>
      </w:r>
      <w:r>
        <w:rPr>
          <w:w w:val="105"/>
        </w:rPr>
        <w:t>using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hand truck, unloading and shelving up to 21 cases per shipment in under 20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46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4830"/>
                <wp:effectExtent l="0" t="0" r="0" b="0"/>
                <wp:wrapNone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272415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214.499981pt;height:842.879997pt;mso-position-horizontal-relative:page;mso-position-vertical-relative:page;z-index:-15801856" id="docshape5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74"/>
      </w:pPr>
    </w:p>
    <w:p>
      <w:pPr>
        <w:pStyle w:val="BodyText"/>
        <w:ind w:right="1304"/>
        <w:jc w:val="center"/>
      </w:pPr>
      <w:r>
        <w:rPr>
          <w:spacing w:val="-2"/>
          <w:w w:val="105"/>
        </w:rPr>
        <w:t>minutes.</w:t>
      </w:r>
    </w:p>
    <w:sectPr>
      <w:pgSz w:w="11920" w:h="16860"/>
      <w:pgMar w:top="0" w:bottom="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aaron.bello@example.com" TargetMode="External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2026-10-04T12:25:57Z</dcterms:created>
  <dcterms:modified xsi:type="dcterms:W3CDTF">2026-10-04T12:25:57Z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2026-10-04T00:00:00Z</vt:filetime>
  </property>
  <property fmtid="{D5CDD505-2E9C-101B-9397-08002B2CF9AE}" pid="5" name="Producer">
    <vt:lpwstr>pdf-merger-js</vt:lpwstr>
  </property>
</Properties>
</file>