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78" w:right="0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Stellan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-2"/>
          <w:sz w:val="74"/>
        </w:rPr>
        <w:t>Yilmaz</w:t>
      </w:r>
    </w:p>
    <w:p>
      <w:pPr>
        <w:pStyle w:val="Heading2"/>
      </w:pPr>
      <w:r>
        <w:rPr>
          <w:color w:val="FFFFFF"/>
          <w:spacing w:val="11"/>
        </w:rPr>
        <w:t>Senior</w:t>
      </w:r>
      <w:r>
        <w:rPr>
          <w:color w:val="FFFFFF"/>
          <w:spacing w:val="48"/>
        </w:rPr>
        <w:t> </w:t>
      </w:r>
      <w:r>
        <w:rPr>
          <w:color w:val="FFFFFF"/>
        </w:rPr>
        <w:t>3D</w:t>
      </w:r>
      <w:r>
        <w:rPr>
          <w:color w:val="FFFFFF"/>
          <w:spacing w:val="40"/>
        </w:rPr>
        <w:t> </w:t>
      </w:r>
      <w:r>
        <w:rPr>
          <w:color w:val="FFFFFF"/>
          <w:spacing w:val="9"/>
        </w:rPr>
        <w:t>Artist</w:t>
      </w:r>
    </w:p>
    <w:p>
      <w:pPr>
        <w:pStyle w:val="BodyText"/>
        <w:spacing w:before="28"/>
        <w:rPr>
          <w:b/>
          <w:sz w:val="20"/>
        </w:rPr>
      </w:pPr>
    </w:p>
    <w:p>
      <w:pPr>
        <w:spacing w:line="273" w:lineRule="auto" w:before="0"/>
        <w:ind w:left="4338" w:right="46" w:firstLine="0"/>
        <w:jc w:val="center"/>
        <w:rPr>
          <w:sz w:val="16"/>
        </w:rPr>
      </w:pPr>
      <w:r>
        <w:rPr>
          <w:color w:val="FFFFFF"/>
          <w:w w:val="105"/>
          <w:sz w:val="16"/>
        </w:rPr>
        <w:t>Experienced in character, environment, and creature modeling across film VFX pipelines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using Autodesk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Maya,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ZBrush,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Substance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Painter,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V-Ray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over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12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studio work.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Delivered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hero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assets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theatrical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VFX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films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that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earned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combined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$247M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in box-office revenue while raising team productivity by 12.9% through standardized scene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templates and naming conventions.</w:t>
      </w: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425"/>
        </w:sectPr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Heading1"/>
      </w:pP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2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(507)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51"/>
      </w:pPr>
    </w:p>
    <w:p>
      <w:pPr>
        <w:pStyle w:val="BodyText"/>
        <w:spacing w:line="540" w:lineRule="auto" w:before="1"/>
        <w:ind w:left="758"/>
      </w:pPr>
      <w:hyperlink r:id="rId5">
        <w:r>
          <w:rPr>
            <w:color w:val="FFFFFF"/>
            <w:spacing w:val="-2"/>
          </w:rPr>
          <w:t>stellan.yilmaz@example.com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Winona, MN 12345</w:t>
      </w:r>
    </w:p>
    <w:p>
      <w:pPr>
        <w:pStyle w:val="Heading1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line="268" w:lineRule="auto" w:before="17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BA IN ART | WINONA STATE </w:t>
      </w:r>
      <w:r>
        <w:rPr>
          <w:b/>
          <w:color w:val="FFFFFF"/>
          <w:spacing w:val="-2"/>
          <w:w w:val="105"/>
          <w:sz w:val="18"/>
        </w:rPr>
        <w:t>UNIVERSITY,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WINONA,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|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2010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- </w:t>
      </w:r>
      <w:r>
        <w:rPr>
          <w:b/>
          <w:color w:val="FFFFFF"/>
          <w:spacing w:val="-4"/>
          <w:w w:val="105"/>
          <w:sz w:val="18"/>
        </w:rPr>
        <w:t>2014</w:t>
      </w:r>
    </w:p>
    <w:p>
      <w:pPr>
        <w:pStyle w:val="BodyText"/>
        <w:spacing w:before="50"/>
        <w:rPr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line="376" w:lineRule="auto" w:before="175"/>
        <w:ind w:left="572" w:right="1423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Autodesk Maya </w:t>
      </w:r>
      <w:r>
        <w:rPr>
          <w:b/>
          <w:color w:val="FFFFFF"/>
          <w:spacing w:val="-2"/>
          <w:w w:val="105"/>
          <w:sz w:val="18"/>
        </w:rPr>
        <w:t>ZBrush</w:t>
      </w:r>
      <w:r>
        <w:rPr>
          <w:b/>
          <w:color w:val="FFFFFF"/>
          <w:spacing w:val="4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Substance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Painter V-Ray</w:t>
      </w:r>
    </w:p>
    <w:p>
      <w:pPr>
        <w:spacing w:line="381" w:lineRule="auto" w:before="5"/>
        <w:ind w:left="572" w:right="2091" w:firstLine="0"/>
        <w:jc w:val="left"/>
        <w:rPr>
          <w:b/>
          <w:sz w:val="18"/>
        </w:rPr>
      </w:pPr>
      <w:r>
        <w:rPr>
          <w:b/>
          <w:color w:val="FFFFFF"/>
          <w:spacing w:val="-2"/>
          <w:sz w:val="18"/>
        </w:rPr>
        <w:t>Blender </w:t>
      </w:r>
      <w:r>
        <w:rPr>
          <w:b/>
          <w:color w:val="FFFFFF"/>
          <w:spacing w:val="-4"/>
          <w:w w:val="105"/>
          <w:sz w:val="18"/>
        </w:rPr>
        <w:t>Jira</w:t>
      </w:r>
    </w:p>
    <w:p>
      <w:pPr>
        <w:spacing w:line="194" w:lineRule="exact" w:before="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UV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Layout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and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Unwrapping</w:t>
      </w:r>
    </w:p>
    <w:p>
      <w:pPr>
        <w:spacing w:line="278" w:lineRule="auto" w:before="123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Character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Environment Modeling</w:t>
      </w:r>
    </w:p>
    <w:p>
      <w:pPr>
        <w:spacing w:line="278" w:lineRule="auto" w:before="7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Texture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Baking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Material Workﬂows</w:t>
      </w:r>
    </w:p>
    <w:p>
      <w:pPr>
        <w:spacing w:before="89"/>
        <w:ind w:left="572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Art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Direction</w:t>
      </w:r>
    </w:p>
    <w:p>
      <w:pPr>
        <w:pStyle w:val="Heading1"/>
        <w:spacing w:before="66"/>
      </w:pPr>
      <w:r>
        <w:rPr>
          <w:b w:val="0"/>
        </w:rPr>
        <w:br w:type="column"/>
      </w:r>
      <w:r>
        <w:rPr>
          <w:smallCaps/>
          <w:color w:val="0C5394"/>
          <w:spacing w:val="2"/>
        </w:rPr>
        <w:t>Professional</w:t>
      </w:r>
      <w:r>
        <w:rPr>
          <w:smallCaps/>
          <w:color w:val="0C5394"/>
          <w:spacing w:val="55"/>
        </w:rPr>
        <w:t> </w:t>
      </w:r>
      <w:r>
        <w:rPr>
          <w:smallCaps/>
          <w:color w:val="0C5394"/>
          <w:spacing w:val="-2"/>
        </w:rPr>
        <w:t>experience</w:t>
      </w:r>
    </w:p>
    <w:p>
      <w:pPr>
        <w:pStyle w:val="BodyText"/>
        <w:spacing w:line="278" w:lineRule="auto" w:before="159"/>
        <w:ind w:left="33" w:right="241"/>
      </w:pPr>
      <w:r>
        <w:rPr>
          <w:spacing w:val="-2"/>
          <w:w w:val="105"/>
        </w:rPr>
        <w:t>SENIOR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3D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ARTIST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BLUFF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COUNTRY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DIGITAL,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WINONA,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2021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- PRESENT</w:t>
      </w:r>
    </w:p>
    <w:p>
      <w:pPr>
        <w:pStyle w:val="BodyText"/>
        <w:spacing w:before="18"/>
      </w:pPr>
    </w:p>
    <w:p>
      <w:pPr>
        <w:pStyle w:val="BodyText"/>
        <w:spacing w:line="268" w:lineRule="auto"/>
        <w:ind w:left="609" w:right="241"/>
      </w:pPr>
      <w:r>
        <w:rPr>
          <w:w w:val="105"/>
        </w:rPr>
        <w:t>Delivered</w:t>
      </w:r>
      <w:r>
        <w:rPr>
          <w:spacing w:val="-14"/>
          <w:w w:val="105"/>
        </w:rPr>
        <w:t> </w:t>
      </w:r>
      <w:r>
        <w:rPr>
          <w:w w:val="105"/>
        </w:rPr>
        <w:t>hero</w:t>
      </w:r>
      <w:r>
        <w:rPr>
          <w:spacing w:val="-13"/>
          <w:w w:val="105"/>
        </w:rPr>
        <w:t> </w:t>
      </w:r>
      <w:r>
        <w:rPr>
          <w:w w:val="105"/>
        </w:rPr>
        <w:t>environment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creature</w:t>
      </w:r>
      <w:r>
        <w:rPr>
          <w:spacing w:val="-13"/>
          <w:w w:val="105"/>
        </w:rPr>
        <w:t> </w:t>
      </w:r>
      <w:r>
        <w:rPr>
          <w:w w:val="105"/>
        </w:rPr>
        <w:t>assets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2</w:t>
      </w:r>
      <w:r>
        <w:rPr>
          <w:spacing w:val="-14"/>
          <w:w w:val="105"/>
        </w:rPr>
        <w:t> </w:t>
      </w:r>
      <w:r>
        <w:rPr>
          <w:w w:val="105"/>
        </w:rPr>
        <w:t>theatrical</w:t>
      </w:r>
      <w:r>
        <w:rPr>
          <w:spacing w:val="-13"/>
          <w:w w:val="105"/>
        </w:rPr>
        <w:t> </w:t>
      </w:r>
      <w:r>
        <w:rPr>
          <w:w w:val="105"/>
        </w:rPr>
        <w:t>VFX</w:t>
      </w:r>
      <w:r>
        <w:rPr>
          <w:spacing w:val="-13"/>
          <w:w w:val="105"/>
        </w:rPr>
        <w:t> </w:t>
      </w:r>
      <w:r>
        <w:rPr>
          <w:w w:val="105"/>
        </w:rPr>
        <w:t>ﬁlms that earned a combined $247M in box-ofﬁce revenue, completing all assigned sequences 4 days ahead of ﬁnal deadline.</w:t>
      </w:r>
    </w:p>
    <w:p>
      <w:pPr>
        <w:pStyle w:val="BodyText"/>
        <w:spacing w:line="268" w:lineRule="auto" w:before="100"/>
        <w:ind w:left="609" w:right="241"/>
      </w:pPr>
      <w:r>
        <w:rPr>
          <w:w w:val="105"/>
        </w:rPr>
        <w:t>Raised</w:t>
      </w:r>
      <w:r>
        <w:rPr>
          <w:spacing w:val="-6"/>
          <w:w w:val="105"/>
        </w:rPr>
        <w:t> </w:t>
      </w:r>
      <w:r>
        <w:rPr>
          <w:w w:val="105"/>
        </w:rPr>
        <w:t>team</w:t>
      </w:r>
      <w:r>
        <w:rPr>
          <w:spacing w:val="-6"/>
          <w:w w:val="105"/>
        </w:rPr>
        <w:t> </w:t>
      </w:r>
      <w:r>
        <w:rPr>
          <w:w w:val="105"/>
        </w:rPr>
        <w:t>productivity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12.9%</w:t>
      </w:r>
      <w:r>
        <w:rPr>
          <w:spacing w:val="-6"/>
          <w:w w:val="105"/>
        </w:rPr>
        <w:t> </w:t>
      </w:r>
      <w:r>
        <w:rPr>
          <w:w w:val="105"/>
        </w:rPr>
        <w:t>across</w:t>
      </w:r>
      <w:r>
        <w:rPr>
          <w:spacing w:val="-6"/>
          <w:w w:val="105"/>
        </w:rPr>
        <w:t> </w:t>
      </w:r>
      <w:r>
        <w:rPr>
          <w:w w:val="105"/>
        </w:rPr>
        <w:t>an</w:t>
      </w:r>
      <w:r>
        <w:rPr>
          <w:spacing w:val="-6"/>
          <w:w w:val="105"/>
        </w:rPr>
        <w:t> </w:t>
      </w:r>
      <w:r>
        <w:rPr>
          <w:w w:val="105"/>
        </w:rPr>
        <w:t>8-artist</w:t>
      </w:r>
      <w:r>
        <w:rPr>
          <w:spacing w:val="-6"/>
          <w:w w:val="105"/>
        </w:rPr>
        <w:t> </w:t>
      </w:r>
      <w:r>
        <w:rPr>
          <w:w w:val="105"/>
        </w:rPr>
        <w:t>modeling</w:t>
      </w:r>
      <w:r>
        <w:rPr>
          <w:spacing w:val="-6"/>
          <w:w w:val="105"/>
        </w:rPr>
        <w:t> </w:t>
      </w:r>
      <w:r>
        <w:rPr>
          <w:w w:val="105"/>
        </w:rPr>
        <w:t>unit</w:t>
      </w:r>
      <w:r>
        <w:rPr>
          <w:spacing w:val="-6"/>
          <w:w w:val="105"/>
        </w:rPr>
        <w:t> </w:t>
      </w:r>
      <w:r>
        <w:rPr>
          <w:w w:val="105"/>
        </w:rPr>
        <w:t>by standardizing scene templates and naming conventions in Autodesk Maya, reducing daily ﬁle-search overhead by 22 minutes per person.</w:t>
      </w:r>
    </w:p>
    <w:p>
      <w:pPr>
        <w:pStyle w:val="BodyText"/>
        <w:spacing w:line="268" w:lineRule="auto" w:before="99"/>
        <w:ind w:left="609" w:right="241"/>
      </w:pPr>
      <w:r>
        <w:rPr>
          <w:w w:val="105"/>
        </w:rPr>
        <w:t>Mentored 6 junior artists on sculpting anatomy and hard-surface techniques,</w:t>
      </w:r>
      <w:r>
        <w:rPr>
          <w:spacing w:val="-6"/>
          <w:w w:val="105"/>
        </w:rPr>
        <w:t> </w:t>
      </w:r>
      <w:r>
        <w:rPr>
          <w:w w:val="105"/>
        </w:rPr>
        <w:t>conducting</w:t>
      </w:r>
      <w:r>
        <w:rPr>
          <w:spacing w:val="-6"/>
          <w:w w:val="105"/>
        </w:rPr>
        <w:t> </w:t>
      </w:r>
      <w:r>
        <w:rPr>
          <w:w w:val="105"/>
        </w:rPr>
        <w:t>weekly</w:t>
      </w:r>
      <w:r>
        <w:rPr>
          <w:spacing w:val="-6"/>
          <w:w w:val="105"/>
        </w:rPr>
        <w:t> </w:t>
      </w:r>
      <w:r>
        <w:rPr>
          <w:w w:val="105"/>
        </w:rPr>
        <w:t>90-minute</w:t>
      </w:r>
      <w:r>
        <w:rPr>
          <w:spacing w:val="-6"/>
          <w:w w:val="105"/>
        </w:rPr>
        <w:t> </w:t>
      </w:r>
      <w:r>
        <w:rPr>
          <w:w w:val="105"/>
        </w:rPr>
        <w:t>critiques</w:t>
      </w:r>
      <w:r>
        <w:rPr>
          <w:spacing w:val="-6"/>
          <w:w w:val="105"/>
        </w:rPr>
        <w:t> </w:t>
      </w:r>
      <w:r>
        <w:rPr>
          <w:w w:val="105"/>
        </w:rPr>
        <w:t>that</w:t>
      </w:r>
      <w:r>
        <w:rPr>
          <w:spacing w:val="-6"/>
          <w:w w:val="105"/>
        </w:rPr>
        <w:t> </w:t>
      </w:r>
      <w:r>
        <w:rPr>
          <w:w w:val="105"/>
        </w:rPr>
        <w:t>shortened</w:t>
      </w:r>
      <w:r>
        <w:rPr>
          <w:spacing w:val="-6"/>
          <w:w w:val="105"/>
        </w:rPr>
        <w:t> </w:t>
      </w:r>
      <w:r>
        <w:rPr>
          <w:w w:val="105"/>
        </w:rPr>
        <w:t>their average ramp-up period from 11 weeks to 7 weeks.</w:t>
      </w:r>
    </w:p>
    <w:p>
      <w:pPr>
        <w:pStyle w:val="BodyText"/>
        <w:spacing w:line="268" w:lineRule="auto" w:before="100"/>
        <w:ind w:left="609"/>
      </w:pPr>
      <w:r>
        <w:rPr>
          <w:w w:val="105"/>
        </w:rPr>
        <w:t>Created two-dimensional storyboard frames and three-dimensional previsualization</w:t>
      </w:r>
      <w:r>
        <w:rPr>
          <w:spacing w:val="-6"/>
          <w:w w:val="105"/>
        </w:rPr>
        <w:t> </w:t>
      </w:r>
      <w:r>
        <w:rPr>
          <w:w w:val="105"/>
        </w:rPr>
        <w:t>sequences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spacing w:val="-6"/>
          <w:w w:val="105"/>
        </w:rPr>
        <w:t> </w:t>
      </w:r>
      <w:r>
        <w:rPr>
          <w:w w:val="105"/>
        </w:rPr>
        <w:t>9</w:t>
      </w:r>
      <w:r>
        <w:rPr>
          <w:spacing w:val="-6"/>
          <w:w w:val="105"/>
        </w:rPr>
        <w:t> </w:t>
      </w:r>
      <w:r>
        <w:rPr>
          <w:w w:val="105"/>
        </w:rPr>
        <w:t>action</w:t>
      </w:r>
      <w:r>
        <w:rPr>
          <w:spacing w:val="-6"/>
          <w:w w:val="105"/>
        </w:rPr>
        <w:t> </w:t>
      </w:r>
      <w:r>
        <w:rPr>
          <w:w w:val="105"/>
        </w:rPr>
        <w:t>scenes,</w:t>
      </w:r>
      <w:r>
        <w:rPr>
          <w:spacing w:val="-6"/>
          <w:w w:val="105"/>
        </w:rPr>
        <w:t> </w:t>
      </w:r>
      <w:r>
        <w:rPr>
          <w:w w:val="105"/>
        </w:rPr>
        <w:t>giving</w:t>
      </w:r>
      <w:r>
        <w:rPr>
          <w:spacing w:val="-6"/>
          <w:w w:val="105"/>
        </w:rPr>
        <w:t> </w:t>
      </w:r>
      <w:r>
        <w:rPr>
          <w:w w:val="105"/>
        </w:rPr>
        <w:t>directors</w:t>
      </w:r>
      <w:r>
        <w:rPr>
          <w:spacing w:val="-6"/>
          <w:w w:val="105"/>
        </w:rPr>
        <w:t> </w:t>
      </w:r>
      <w:r>
        <w:rPr>
          <w:w w:val="105"/>
        </w:rPr>
        <w:t>camera-blocking options 6 days before principal photography.</w:t>
      </w: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ind w:left="33"/>
      </w:pPr>
      <w:r>
        <w:rPr>
          <w:spacing w:val="-2"/>
          <w:w w:val="105"/>
        </w:rPr>
        <w:t>3D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ARTIST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IRON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RANGE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MOTION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ARTS,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ROCHESTER,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2017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66"/>
      </w:pPr>
    </w:p>
    <w:p>
      <w:pPr>
        <w:pStyle w:val="BodyText"/>
        <w:ind w:left="609"/>
      </w:pPr>
      <w:r>
        <w:rPr>
          <w:w w:val="105"/>
        </w:rPr>
        <w:t>Produced</w:t>
      </w:r>
      <w:r>
        <w:rPr>
          <w:spacing w:val="-13"/>
          <w:w w:val="105"/>
        </w:rPr>
        <w:t> </w:t>
      </w:r>
      <w:r>
        <w:rPr>
          <w:w w:val="105"/>
        </w:rPr>
        <w:t>character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prop</w:t>
      </w:r>
      <w:r>
        <w:rPr>
          <w:spacing w:val="-13"/>
          <w:w w:val="105"/>
        </w:rPr>
        <w:t> </w:t>
      </w:r>
      <w:r>
        <w:rPr>
          <w:w w:val="105"/>
        </w:rPr>
        <w:t>assets</w:t>
      </w:r>
      <w:r>
        <w:rPr>
          <w:spacing w:val="-12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VFX-heavy</w:t>
      </w:r>
      <w:r>
        <w:rPr>
          <w:spacing w:val="-12"/>
          <w:w w:val="105"/>
        </w:rPr>
        <w:t> </w:t>
      </w:r>
      <w:r>
        <w:rPr>
          <w:w w:val="105"/>
        </w:rPr>
        <w:t>feature</w:t>
      </w:r>
      <w:r>
        <w:rPr>
          <w:spacing w:val="-13"/>
          <w:w w:val="105"/>
        </w:rPr>
        <w:t> </w:t>
      </w:r>
      <w:r>
        <w:rPr>
          <w:w w:val="105"/>
        </w:rPr>
        <w:t>that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grossed</w:t>
      </w:r>
    </w:p>
    <w:p>
      <w:pPr>
        <w:pStyle w:val="BodyText"/>
        <w:spacing w:line="278" w:lineRule="auto" w:before="18"/>
        <w:ind w:left="609"/>
      </w:pPr>
      <w:r>
        <w:rPr>
          <w:w w:val="105"/>
        </w:rPr>
        <w:t>$89.4M</w:t>
      </w:r>
      <w:r>
        <w:rPr>
          <w:spacing w:val="-5"/>
          <w:w w:val="105"/>
        </w:rPr>
        <w:t> </w:t>
      </w:r>
      <w:r>
        <w:rPr>
          <w:w w:val="105"/>
        </w:rPr>
        <w:t>at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worldwide</w:t>
      </w:r>
      <w:r>
        <w:rPr>
          <w:spacing w:val="-5"/>
          <w:w w:val="105"/>
        </w:rPr>
        <w:t> </w:t>
      </w:r>
      <w:r>
        <w:rPr>
          <w:w w:val="105"/>
        </w:rPr>
        <w:t>box</w:t>
      </w:r>
      <w:r>
        <w:rPr>
          <w:spacing w:val="-5"/>
          <w:w w:val="105"/>
        </w:rPr>
        <w:t> </w:t>
      </w:r>
      <w:r>
        <w:rPr>
          <w:w w:val="105"/>
        </w:rPr>
        <w:t>ofﬁce,</w:t>
      </w:r>
      <w:r>
        <w:rPr>
          <w:spacing w:val="-5"/>
          <w:w w:val="105"/>
        </w:rPr>
        <w:t> </w:t>
      </w:r>
      <w:r>
        <w:rPr>
          <w:w w:val="105"/>
        </w:rPr>
        <w:t>modeling</w:t>
      </w:r>
      <w:r>
        <w:rPr>
          <w:spacing w:val="-5"/>
          <w:w w:val="105"/>
        </w:rPr>
        <w:t> </w:t>
      </w:r>
      <w:r>
        <w:rPr>
          <w:w w:val="105"/>
        </w:rPr>
        <w:t>31</w:t>
      </w:r>
      <w:r>
        <w:rPr>
          <w:spacing w:val="-5"/>
          <w:w w:val="105"/>
        </w:rPr>
        <w:t> </w:t>
      </w:r>
      <w:r>
        <w:rPr>
          <w:w w:val="105"/>
        </w:rPr>
        <w:t>hero</w:t>
      </w:r>
      <w:r>
        <w:rPr>
          <w:spacing w:val="-5"/>
          <w:w w:val="105"/>
        </w:rPr>
        <w:t> </w:t>
      </w:r>
      <w:r>
        <w:rPr>
          <w:w w:val="105"/>
        </w:rPr>
        <w:t>props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14</w:t>
      </w:r>
      <w:r>
        <w:rPr>
          <w:spacing w:val="-5"/>
          <w:w w:val="105"/>
        </w:rPr>
        <w:t> </w:t>
      </w:r>
      <w:r>
        <w:rPr>
          <w:w w:val="105"/>
        </w:rPr>
        <w:t>set pieces across a 9-month schedule.</w:t>
      </w:r>
    </w:p>
    <w:p>
      <w:pPr>
        <w:pStyle w:val="BodyText"/>
        <w:spacing w:line="268" w:lineRule="auto" w:before="90"/>
        <w:ind w:left="609" w:right="241"/>
      </w:pPr>
      <w:r>
        <w:rPr>
          <w:w w:val="105"/>
        </w:rPr>
        <w:t>Boosted team productivity by 16.8% during a 12-week crunch by authoring</w:t>
      </w:r>
      <w:r>
        <w:rPr>
          <w:spacing w:val="-10"/>
          <w:w w:val="105"/>
        </w:rPr>
        <w:t> </w:t>
      </w:r>
      <w:r>
        <w:rPr>
          <w:w w:val="105"/>
        </w:rPr>
        <w:t>7</w:t>
      </w:r>
      <w:r>
        <w:rPr>
          <w:spacing w:val="-10"/>
          <w:w w:val="105"/>
        </w:rPr>
        <w:t> </w:t>
      </w:r>
      <w:r>
        <w:rPr>
          <w:w w:val="105"/>
        </w:rPr>
        <w:t>reusable</w:t>
      </w:r>
      <w:r>
        <w:rPr>
          <w:spacing w:val="-10"/>
          <w:w w:val="105"/>
        </w:rPr>
        <w:t> </w:t>
      </w:r>
      <w:r>
        <w:rPr>
          <w:w w:val="105"/>
        </w:rPr>
        <w:t>ZBrush</w:t>
      </w:r>
      <w:r>
        <w:rPr>
          <w:spacing w:val="-10"/>
          <w:w w:val="105"/>
        </w:rPr>
        <w:t> </w:t>
      </w:r>
      <w:r>
        <w:rPr>
          <w:w w:val="105"/>
        </w:rPr>
        <w:t>custom</w:t>
      </w:r>
      <w:r>
        <w:rPr>
          <w:spacing w:val="-10"/>
          <w:w w:val="105"/>
        </w:rPr>
        <w:t> </w:t>
      </w:r>
      <w:r>
        <w:rPr>
          <w:w w:val="105"/>
        </w:rPr>
        <w:t>brush</w:t>
      </w:r>
      <w:r>
        <w:rPr>
          <w:spacing w:val="-10"/>
          <w:w w:val="105"/>
        </w:rPr>
        <w:t> </w:t>
      </w:r>
      <w:r>
        <w:rPr>
          <w:w w:val="105"/>
        </w:rPr>
        <w:t>kits</w:t>
      </w:r>
      <w:r>
        <w:rPr>
          <w:spacing w:val="-10"/>
          <w:w w:val="105"/>
        </w:rPr>
        <w:t> </w:t>
      </w:r>
      <w:r>
        <w:rPr>
          <w:w w:val="105"/>
        </w:rPr>
        <w:t>that</w:t>
      </w:r>
      <w:r>
        <w:rPr>
          <w:spacing w:val="-10"/>
          <w:w w:val="105"/>
        </w:rPr>
        <w:t> </w:t>
      </w:r>
      <w:r>
        <w:rPr>
          <w:w w:val="105"/>
        </w:rPr>
        <w:t>eliminated</w:t>
      </w:r>
      <w:r>
        <w:rPr>
          <w:spacing w:val="-10"/>
          <w:w w:val="105"/>
        </w:rPr>
        <w:t> </w:t>
      </w:r>
      <w:r>
        <w:rPr>
          <w:w w:val="105"/>
        </w:rPr>
        <w:t>repetitive sculpting steps for organic detail passes.</w:t>
      </w:r>
    </w:p>
    <w:p>
      <w:pPr>
        <w:pStyle w:val="BodyText"/>
        <w:spacing w:line="268" w:lineRule="auto" w:before="100"/>
        <w:ind w:left="609" w:right="264"/>
      </w:pPr>
      <w:r>
        <w:rPr>
          <w:w w:val="105"/>
        </w:rPr>
        <w:t>Illustrated process-driven animations depicting ﬂuid dynamics and</w:t>
      </w:r>
      <w:r>
        <w:rPr>
          <w:spacing w:val="40"/>
          <w:w w:val="105"/>
        </w:rPr>
        <w:t> </w:t>
      </w:r>
      <w:r>
        <w:rPr>
          <w:w w:val="105"/>
        </w:rPr>
        <w:t>particle</w:t>
      </w:r>
      <w:r>
        <w:rPr>
          <w:spacing w:val="-11"/>
          <w:w w:val="105"/>
        </w:rPr>
        <w:t> </w:t>
      </w:r>
      <w:r>
        <w:rPr>
          <w:w w:val="105"/>
        </w:rPr>
        <w:t>effects</w:t>
      </w:r>
      <w:r>
        <w:rPr>
          <w:spacing w:val="-11"/>
          <w:w w:val="105"/>
        </w:rPr>
        <w:t> </w:t>
      </w: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4</w:t>
      </w:r>
      <w:r>
        <w:rPr>
          <w:spacing w:val="-11"/>
          <w:w w:val="105"/>
        </w:rPr>
        <w:t> </w:t>
      </w:r>
      <w:r>
        <w:rPr>
          <w:w w:val="105"/>
        </w:rPr>
        <w:t>promotional</w:t>
      </w:r>
      <w:r>
        <w:rPr>
          <w:spacing w:val="-11"/>
          <w:w w:val="105"/>
        </w:rPr>
        <w:t> </w:t>
      </w:r>
      <w:r>
        <w:rPr>
          <w:w w:val="105"/>
        </w:rPr>
        <w:t>trailers,</w:t>
      </w:r>
      <w:r>
        <w:rPr>
          <w:spacing w:val="-11"/>
          <w:w w:val="105"/>
        </w:rPr>
        <w:t> </w:t>
      </w:r>
      <w:r>
        <w:rPr>
          <w:w w:val="105"/>
        </w:rPr>
        <w:t>rendering</w:t>
      </w:r>
      <w:r>
        <w:rPr>
          <w:spacing w:val="-11"/>
          <w:w w:val="105"/>
        </w:rPr>
        <w:t> </w:t>
      </w:r>
      <w:r>
        <w:rPr>
          <w:w w:val="105"/>
        </w:rPr>
        <w:t>ﬁnal</w:t>
      </w:r>
      <w:r>
        <w:rPr>
          <w:spacing w:val="-11"/>
          <w:w w:val="105"/>
        </w:rPr>
        <w:t> </w:t>
      </w:r>
      <w:r>
        <w:rPr>
          <w:w w:val="105"/>
        </w:rPr>
        <w:t>frames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V-Ray</w:t>
      </w:r>
      <w:r>
        <w:rPr>
          <w:spacing w:val="-11"/>
          <w:w w:val="105"/>
        </w:rPr>
        <w:t> </w:t>
      </w:r>
      <w:r>
        <w:rPr>
          <w:w w:val="105"/>
        </w:rPr>
        <w:t>at 4K resolution within 48-hour delivery windows.</w:t>
      </w:r>
    </w:p>
    <w:p>
      <w:pPr>
        <w:pStyle w:val="BodyText"/>
        <w:spacing w:line="278" w:lineRule="auto" w:before="84"/>
        <w:ind w:left="609" w:right="241"/>
      </w:pPr>
      <w:r>
        <w:rPr>
          <w:w w:val="105"/>
        </w:rPr>
        <w:t>Developed technical illustrations and turntable renders for 18 product brochures,</w:t>
      </w:r>
      <w:r>
        <w:rPr>
          <w:spacing w:val="-4"/>
          <w:w w:val="105"/>
        </w:rPr>
        <w:t> </w:t>
      </w:r>
      <w:r>
        <w:rPr>
          <w:w w:val="105"/>
        </w:rPr>
        <w:t>converting</w:t>
      </w:r>
      <w:r>
        <w:rPr>
          <w:spacing w:val="-4"/>
          <w:w w:val="105"/>
        </w:rPr>
        <w:t> </w:t>
      </w:r>
      <w:r>
        <w:rPr>
          <w:w w:val="105"/>
        </w:rPr>
        <w:t>concept</w:t>
      </w:r>
      <w:r>
        <w:rPr>
          <w:spacing w:val="-4"/>
          <w:w w:val="105"/>
        </w:rPr>
        <w:t> </w:t>
      </w:r>
      <w:r>
        <w:rPr>
          <w:w w:val="105"/>
        </w:rPr>
        <w:t>sketches</w:t>
      </w:r>
      <w:r>
        <w:rPr>
          <w:spacing w:val="-4"/>
          <w:w w:val="105"/>
        </w:rPr>
        <w:t> </w:t>
      </w:r>
      <w:r>
        <w:rPr>
          <w:w w:val="105"/>
        </w:rPr>
        <w:t>into</w:t>
      </w:r>
      <w:r>
        <w:rPr>
          <w:spacing w:val="-4"/>
          <w:w w:val="105"/>
        </w:rPr>
        <w:t> </w:t>
      </w:r>
      <w:r>
        <w:rPr>
          <w:w w:val="105"/>
        </w:rPr>
        <w:t>textured</w:t>
      </w:r>
      <w:r>
        <w:rPr>
          <w:spacing w:val="-4"/>
          <w:w w:val="105"/>
        </w:rPr>
        <w:t> </w:t>
      </w:r>
      <w:r>
        <w:rPr>
          <w:w w:val="105"/>
        </w:rPr>
        <w:t>3D</w:t>
      </w:r>
      <w:r>
        <w:rPr>
          <w:spacing w:val="-4"/>
          <w:w w:val="105"/>
        </w:rPr>
        <w:t> </w:t>
      </w:r>
      <w:r>
        <w:rPr>
          <w:w w:val="105"/>
        </w:rPr>
        <w:t>models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under 3 days per asset.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580" w:bottom="280" w:left="283" w:right="425"/>
          <w:cols w:num="2" w:equalWidth="0">
            <w:col w:w="3620" w:space="584"/>
            <w:col w:w="7008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2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299" y="495299"/>
                            <a:ext cx="1733549" cy="2066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308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086100">
                                <a:moveTo>
                                  <a:pt x="47625" y="3058947"/>
                                </a:moveTo>
                                <a:lnTo>
                                  <a:pt x="27165" y="3038475"/>
                                </a:lnTo>
                                <a:lnTo>
                                  <a:pt x="20472" y="3038475"/>
                                </a:lnTo>
                                <a:lnTo>
                                  <a:pt x="0" y="3058947"/>
                                </a:lnTo>
                                <a:lnTo>
                                  <a:pt x="0" y="3062516"/>
                                </a:lnTo>
                                <a:lnTo>
                                  <a:pt x="0" y="3065640"/>
                                </a:lnTo>
                                <a:lnTo>
                                  <a:pt x="20472" y="3086100"/>
                                </a:lnTo>
                                <a:lnTo>
                                  <a:pt x="27165" y="3086100"/>
                                </a:lnTo>
                                <a:lnTo>
                                  <a:pt x="47625" y="3065640"/>
                                </a:lnTo>
                                <a:lnTo>
                                  <a:pt x="47625" y="305894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344572"/>
                                </a:moveTo>
                                <a:lnTo>
                                  <a:pt x="27165" y="2324100"/>
                                </a:lnTo>
                                <a:lnTo>
                                  <a:pt x="20472" y="2324100"/>
                                </a:lnTo>
                                <a:lnTo>
                                  <a:pt x="0" y="2344572"/>
                                </a:lnTo>
                                <a:lnTo>
                                  <a:pt x="0" y="2348141"/>
                                </a:lnTo>
                                <a:lnTo>
                                  <a:pt x="0" y="2351265"/>
                                </a:lnTo>
                                <a:lnTo>
                                  <a:pt x="20472" y="2371725"/>
                                </a:lnTo>
                                <a:lnTo>
                                  <a:pt x="27165" y="2371725"/>
                                </a:lnTo>
                                <a:lnTo>
                                  <a:pt x="47625" y="2351265"/>
                                </a:lnTo>
                                <a:lnTo>
                                  <a:pt x="47625" y="2344572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135022"/>
                                </a:moveTo>
                                <a:lnTo>
                                  <a:pt x="27165" y="2114550"/>
                                </a:lnTo>
                                <a:lnTo>
                                  <a:pt x="20472" y="2114550"/>
                                </a:lnTo>
                                <a:lnTo>
                                  <a:pt x="0" y="2135022"/>
                                </a:lnTo>
                                <a:lnTo>
                                  <a:pt x="0" y="2138591"/>
                                </a:lnTo>
                                <a:lnTo>
                                  <a:pt x="0" y="2141715"/>
                                </a:lnTo>
                                <a:lnTo>
                                  <a:pt x="20472" y="2162175"/>
                                </a:lnTo>
                                <a:lnTo>
                                  <a:pt x="27165" y="2162175"/>
                                </a:lnTo>
                                <a:lnTo>
                                  <a:pt x="47625" y="2141715"/>
                                </a:lnTo>
                                <a:lnTo>
                                  <a:pt x="47625" y="2135022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1934997"/>
                                </a:moveTo>
                                <a:lnTo>
                                  <a:pt x="27165" y="1914525"/>
                                </a:lnTo>
                                <a:lnTo>
                                  <a:pt x="20472" y="1914525"/>
                                </a:lnTo>
                                <a:lnTo>
                                  <a:pt x="0" y="1934997"/>
                                </a:lnTo>
                                <a:lnTo>
                                  <a:pt x="0" y="1938566"/>
                                </a:lnTo>
                                <a:lnTo>
                                  <a:pt x="0" y="1941690"/>
                                </a:lnTo>
                                <a:lnTo>
                                  <a:pt x="20472" y="1962150"/>
                                </a:lnTo>
                                <a:lnTo>
                                  <a:pt x="27165" y="1962150"/>
                                </a:lnTo>
                                <a:lnTo>
                                  <a:pt x="47625" y="1941690"/>
                                </a:lnTo>
                                <a:lnTo>
                                  <a:pt x="47625" y="193499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1725447"/>
                                </a:moveTo>
                                <a:lnTo>
                                  <a:pt x="27165" y="1704975"/>
                                </a:lnTo>
                                <a:lnTo>
                                  <a:pt x="20472" y="1704975"/>
                                </a:lnTo>
                                <a:lnTo>
                                  <a:pt x="0" y="1725447"/>
                                </a:lnTo>
                                <a:lnTo>
                                  <a:pt x="0" y="1729016"/>
                                </a:lnTo>
                                <a:lnTo>
                                  <a:pt x="0" y="1732140"/>
                                </a:lnTo>
                                <a:lnTo>
                                  <a:pt x="20472" y="1752600"/>
                                </a:lnTo>
                                <a:lnTo>
                                  <a:pt x="27165" y="1752600"/>
                                </a:lnTo>
                                <a:lnTo>
                                  <a:pt x="47625" y="1732140"/>
                                </a:lnTo>
                                <a:lnTo>
                                  <a:pt x="47625" y="172544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1515897"/>
                                </a:moveTo>
                                <a:lnTo>
                                  <a:pt x="27165" y="1495425"/>
                                </a:lnTo>
                                <a:lnTo>
                                  <a:pt x="20472" y="1495425"/>
                                </a:lnTo>
                                <a:lnTo>
                                  <a:pt x="0" y="1515897"/>
                                </a:lnTo>
                                <a:lnTo>
                                  <a:pt x="0" y="1519466"/>
                                </a:lnTo>
                                <a:lnTo>
                                  <a:pt x="0" y="1522590"/>
                                </a:lnTo>
                                <a:lnTo>
                                  <a:pt x="20472" y="1543050"/>
                                </a:lnTo>
                                <a:lnTo>
                                  <a:pt x="27165" y="1543050"/>
                                </a:lnTo>
                                <a:lnTo>
                                  <a:pt x="47625" y="1522590"/>
                                </a:lnTo>
                                <a:lnTo>
                                  <a:pt x="47625" y="151589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1306347"/>
                                </a:moveTo>
                                <a:lnTo>
                                  <a:pt x="27165" y="1285875"/>
                                </a:lnTo>
                                <a:lnTo>
                                  <a:pt x="20472" y="1285875"/>
                                </a:lnTo>
                                <a:lnTo>
                                  <a:pt x="0" y="1306347"/>
                                </a:lnTo>
                                <a:lnTo>
                                  <a:pt x="0" y="1309916"/>
                                </a:lnTo>
                                <a:lnTo>
                                  <a:pt x="0" y="1313040"/>
                                </a:lnTo>
                                <a:lnTo>
                                  <a:pt x="20472" y="1333500"/>
                                </a:lnTo>
                                <a:lnTo>
                                  <a:pt x="27165" y="1333500"/>
                                </a:lnTo>
                                <a:lnTo>
                                  <a:pt x="47625" y="1313040"/>
                                </a:lnTo>
                                <a:lnTo>
                                  <a:pt x="47625" y="130634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1106322"/>
                                </a:moveTo>
                                <a:lnTo>
                                  <a:pt x="27165" y="1085850"/>
                                </a:lnTo>
                                <a:lnTo>
                                  <a:pt x="20472" y="1085850"/>
                                </a:lnTo>
                                <a:lnTo>
                                  <a:pt x="0" y="1106322"/>
                                </a:lnTo>
                                <a:lnTo>
                                  <a:pt x="0" y="1109891"/>
                                </a:lnTo>
                                <a:lnTo>
                                  <a:pt x="0" y="1113015"/>
                                </a:lnTo>
                                <a:lnTo>
                                  <a:pt x="20472" y="1133475"/>
                                </a:lnTo>
                                <a:lnTo>
                                  <a:pt x="27165" y="1133475"/>
                                </a:lnTo>
                                <a:lnTo>
                                  <a:pt x="47625" y="1113015"/>
                                </a:lnTo>
                                <a:lnTo>
                                  <a:pt x="47625" y="1106322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896772"/>
                                </a:moveTo>
                                <a:lnTo>
                                  <a:pt x="27165" y="876300"/>
                                </a:lnTo>
                                <a:lnTo>
                                  <a:pt x="20472" y="876300"/>
                                </a:lnTo>
                                <a:lnTo>
                                  <a:pt x="0" y="896772"/>
                                </a:lnTo>
                                <a:lnTo>
                                  <a:pt x="0" y="900341"/>
                                </a:lnTo>
                                <a:lnTo>
                                  <a:pt x="0" y="903465"/>
                                </a:lnTo>
                                <a:lnTo>
                                  <a:pt x="20472" y="923925"/>
                                </a:lnTo>
                                <a:lnTo>
                                  <a:pt x="27165" y="923925"/>
                                </a:lnTo>
                                <a:lnTo>
                                  <a:pt x="47625" y="903465"/>
                                </a:lnTo>
                                <a:lnTo>
                                  <a:pt x="47625" y="896772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228850">
                                <a:moveTo>
                                  <a:pt x="4844033" y="2228849"/>
                                </a:moveTo>
                                <a:lnTo>
                                  <a:pt x="0" y="222884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22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7987" y="3171824"/>
                            <a:ext cx="47625" cy="6257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257925">
                                <a:moveTo>
                                  <a:pt x="47625" y="6236347"/>
                                </a:moveTo>
                                <a:lnTo>
                                  <a:pt x="31102" y="6219825"/>
                                </a:lnTo>
                                <a:lnTo>
                                  <a:pt x="16535" y="6219825"/>
                                </a:lnTo>
                                <a:lnTo>
                                  <a:pt x="0" y="6236347"/>
                                </a:lnTo>
                                <a:lnTo>
                                  <a:pt x="0" y="6238875"/>
                                </a:lnTo>
                                <a:lnTo>
                                  <a:pt x="0" y="6241402"/>
                                </a:lnTo>
                                <a:lnTo>
                                  <a:pt x="16535" y="6257925"/>
                                </a:lnTo>
                                <a:lnTo>
                                  <a:pt x="31102" y="6257925"/>
                                </a:lnTo>
                                <a:lnTo>
                                  <a:pt x="47625" y="6241402"/>
                                </a:lnTo>
                                <a:lnTo>
                                  <a:pt x="47625" y="6236347"/>
                                </a:lnTo>
                                <a:close/>
                              </a:path>
                              <a:path w="47625" h="6257925">
                                <a:moveTo>
                                  <a:pt x="47625" y="5735459"/>
                                </a:moveTo>
                                <a:lnTo>
                                  <a:pt x="27165" y="5715000"/>
                                </a:lnTo>
                                <a:lnTo>
                                  <a:pt x="20472" y="5715000"/>
                                </a:lnTo>
                                <a:lnTo>
                                  <a:pt x="0" y="5735459"/>
                                </a:lnTo>
                                <a:lnTo>
                                  <a:pt x="0" y="5739041"/>
                                </a:lnTo>
                                <a:lnTo>
                                  <a:pt x="0" y="5742165"/>
                                </a:lnTo>
                                <a:lnTo>
                                  <a:pt x="20472" y="5762625"/>
                                </a:lnTo>
                                <a:lnTo>
                                  <a:pt x="27165" y="5762625"/>
                                </a:lnTo>
                                <a:lnTo>
                                  <a:pt x="47625" y="5742165"/>
                                </a:lnTo>
                                <a:lnTo>
                                  <a:pt x="47625" y="5735459"/>
                                </a:lnTo>
                                <a:close/>
                              </a:path>
                              <a:path w="47625" h="6257925">
                                <a:moveTo>
                                  <a:pt x="47625" y="5230634"/>
                                </a:moveTo>
                                <a:lnTo>
                                  <a:pt x="27165" y="5210175"/>
                                </a:lnTo>
                                <a:lnTo>
                                  <a:pt x="20472" y="5210175"/>
                                </a:lnTo>
                                <a:lnTo>
                                  <a:pt x="0" y="5230634"/>
                                </a:lnTo>
                                <a:lnTo>
                                  <a:pt x="0" y="5234216"/>
                                </a:lnTo>
                                <a:lnTo>
                                  <a:pt x="0" y="5237340"/>
                                </a:lnTo>
                                <a:lnTo>
                                  <a:pt x="20472" y="5257800"/>
                                </a:lnTo>
                                <a:lnTo>
                                  <a:pt x="27165" y="5257800"/>
                                </a:lnTo>
                                <a:lnTo>
                                  <a:pt x="47625" y="5237340"/>
                                </a:lnTo>
                                <a:lnTo>
                                  <a:pt x="47625" y="5230634"/>
                                </a:lnTo>
                                <a:close/>
                              </a:path>
                              <a:path w="47625" h="6257925">
                                <a:moveTo>
                                  <a:pt x="47625" y="4059072"/>
                                </a:moveTo>
                                <a:lnTo>
                                  <a:pt x="27165" y="4038600"/>
                                </a:lnTo>
                                <a:lnTo>
                                  <a:pt x="20472" y="4038600"/>
                                </a:lnTo>
                                <a:lnTo>
                                  <a:pt x="0" y="4059072"/>
                                </a:lnTo>
                                <a:lnTo>
                                  <a:pt x="0" y="4062641"/>
                                </a:lnTo>
                                <a:lnTo>
                                  <a:pt x="0" y="4065765"/>
                                </a:lnTo>
                                <a:lnTo>
                                  <a:pt x="20472" y="4086225"/>
                                </a:lnTo>
                                <a:lnTo>
                                  <a:pt x="27165" y="4086225"/>
                                </a:lnTo>
                                <a:lnTo>
                                  <a:pt x="47625" y="4065765"/>
                                </a:lnTo>
                                <a:lnTo>
                                  <a:pt x="47625" y="4059072"/>
                                </a:lnTo>
                                <a:close/>
                              </a:path>
                              <a:path w="47625" h="6257925">
                                <a:moveTo>
                                  <a:pt x="47625" y="3554247"/>
                                </a:moveTo>
                                <a:lnTo>
                                  <a:pt x="27165" y="3533775"/>
                                </a:lnTo>
                                <a:lnTo>
                                  <a:pt x="20472" y="3533775"/>
                                </a:lnTo>
                                <a:lnTo>
                                  <a:pt x="0" y="3554247"/>
                                </a:lnTo>
                                <a:lnTo>
                                  <a:pt x="0" y="3557816"/>
                                </a:lnTo>
                                <a:lnTo>
                                  <a:pt x="0" y="3560940"/>
                                </a:lnTo>
                                <a:lnTo>
                                  <a:pt x="20472" y="3581400"/>
                                </a:lnTo>
                                <a:lnTo>
                                  <a:pt x="27165" y="3581400"/>
                                </a:lnTo>
                                <a:lnTo>
                                  <a:pt x="47625" y="3560940"/>
                                </a:lnTo>
                                <a:lnTo>
                                  <a:pt x="47625" y="3554247"/>
                                </a:lnTo>
                                <a:close/>
                              </a:path>
                              <a:path w="47625" h="6257925">
                                <a:moveTo>
                                  <a:pt x="47625" y="3058947"/>
                                </a:moveTo>
                                <a:lnTo>
                                  <a:pt x="27165" y="3038475"/>
                                </a:lnTo>
                                <a:lnTo>
                                  <a:pt x="20472" y="3038475"/>
                                </a:lnTo>
                                <a:lnTo>
                                  <a:pt x="0" y="3058947"/>
                                </a:lnTo>
                                <a:lnTo>
                                  <a:pt x="0" y="3062516"/>
                                </a:lnTo>
                                <a:lnTo>
                                  <a:pt x="0" y="3065640"/>
                                </a:lnTo>
                                <a:lnTo>
                                  <a:pt x="20472" y="3086100"/>
                                </a:lnTo>
                                <a:lnTo>
                                  <a:pt x="27165" y="3086100"/>
                                </a:lnTo>
                                <a:lnTo>
                                  <a:pt x="47625" y="3065640"/>
                                </a:lnTo>
                                <a:lnTo>
                                  <a:pt x="47625" y="3058947"/>
                                </a:lnTo>
                                <a:close/>
                              </a:path>
                              <a:path w="47625" h="6257925">
                                <a:moveTo>
                                  <a:pt x="47625" y="2554122"/>
                                </a:moveTo>
                                <a:lnTo>
                                  <a:pt x="27165" y="2533650"/>
                                </a:lnTo>
                                <a:lnTo>
                                  <a:pt x="20472" y="2533650"/>
                                </a:lnTo>
                                <a:lnTo>
                                  <a:pt x="0" y="2554122"/>
                                </a:lnTo>
                                <a:lnTo>
                                  <a:pt x="0" y="2557691"/>
                                </a:lnTo>
                                <a:lnTo>
                                  <a:pt x="0" y="2560815"/>
                                </a:lnTo>
                                <a:lnTo>
                                  <a:pt x="20472" y="2581275"/>
                                </a:lnTo>
                                <a:lnTo>
                                  <a:pt x="27165" y="2581275"/>
                                </a:lnTo>
                                <a:lnTo>
                                  <a:pt x="47625" y="2560815"/>
                                </a:lnTo>
                                <a:lnTo>
                                  <a:pt x="47625" y="2554122"/>
                                </a:lnTo>
                                <a:close/>
                              </a:path>
                              <a:path w="47625" h="6257925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6257925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625792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62579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4208" id="docshapegroup1" coordorigin="0,0" coordsize="11919,16858">
                <v:rect style="position:absolute;left:0;top:0;width:4290;height:16858" id="docshape2" filled="true" fillcolor="#424242" stroked="false">
                  <v:fill type="solid"/>
                </v:rect>
                <v:shape style="position:absolute;left:780;top:780;width:2730;height:3255" type="#_x0000_t75" id="docshape3" stroked="false">
                  <v:imagedata r:id="rId6" o:title=""/>
                </v:shape>
                <v:shape style="position:absolute;left:555;top:4710;width:317;height:317" type="#_x0000_t75" id="docshape4" stroked="false">
                  <v:imagedata r:id="rId7" o:title=""/>
                </v:shape>
                <v:shape style="position:absolute;left:575;top:5175;width:275;height:317" type="#_x0000_t75" id="docshape5" stroked="false">
                  <v:imagedata r:id="rId8" o:title=""/>
                </v:shape>
                <v:shape style="position:absolute;left:556;top:5640;width:315;height:317" type="#_x0000_t75" id="docshape6" stroked="false">
                  <v:imagedata r:id="rId9" o:title=""/>
                </v:shape>
                <v:shape style="position:absolute;left:554;top:6705;width:75;height:4860" id="docshape7" coordorigin="555,6705" coordsize="75,4860" path="m630,11522l629,11517,625,11508,623,11504,616,11497,612,11495,603,11491,598,11490,587,11490,582,11491,573,11495,569,11497,562,11504,560,11508,556,11517,555,11522,555,11528,555,11533,556,11538,560,11547,562,11551,569,11558,573,11560,582,11564,587,11565,598,11565,603,11564,612,11560,616,11558,623,11551,625,11547,629,11538,630,11533,630,11522xm630,10952l629,10947,625,10938,623,10934,616,10927,612,10925,603,10921,598,10920,587,10920,582,10921,573,10925,569,10927,562,10934,560,10938,556,10947,555,10952,555,10958,555,10963,556,10968,560,10977,562,10981,569,10988,573,10990,582,10994,587,10995,598,10995,603,10994,612,10990,616,10988,623,10981,625,10977,629,10968,630,10963,630,10952xm630,10397l629,10392,625,10383,623,10379,616,10372,612,10370,603,10366,598,10365,587,10365,582,10366,573,10370,569,10372,562,10379,560,10383,556,10392,555,10397,555,10403,555,10408,556,10413,560,10422,562,10426,569,10433,573,10435,582,10439,587,10440,598,10440,603,10439,612,10435,616,10433,623,10426,625,10422,629,10413,630,10408,630,10397xm630,10067l629,10062,625,10053,623,10049,616,10042,612,10040,603,10036,598,10035,587,10035,582,10036,573,10040,569,10042,562,10049,560,10053,556,10062,555,10067,555,10073,555,10078,556,10083,560,10092,562,10096,569,10103,573,10105,582,10109,587,10110,598,10110,603,10109,612,10105,616,10103,623,10096,625,10092,629,10083,630,10078,630,10067xm630,9752l629,9747,625,9738,623,9734,616,9727,612,9725,603,9721,598,9720,587,9720,582,9721,573,9725,569,9727,562,9734,560,9738,556,9747,555,9752,555,9758,555,9763,556,9768,560,9777,562,9781,569,9788,573,9790,582,9794,587,9795,598,9795,603,9794,612,9790,616,9788,623,9781,625,9777,629,9768,630,9763,630,9752xm630,9422l629,9417,625,9408,623,9404,616,9397,612,9395,603,9391,598,9390,587,9390,582,9391,573,9395,569,9397,562,9404,560,9408,556,9417,555,9422,555,9428,555,9433,556,9438,560,9447,562,9451,569,9458,573,9460,582,9464,587,9465,598,9465,603,9464,612,9460,616,9458,623,9451,625,9447,629,9438,630,9433,630,9422xm630,9092l629,9087,625,9078,623,9074,616,9067,612,9065,603,9061,598,9060,587,9060,582,9061,573,9065,569,9067,562,9074,560,9078,556,9087,555,9092,555,9098,555,9103,556,9108,560,9117,562,9121,569,9128,573,9130,582,9134,587,9135,598,9135,603,9134,612,9130,616,9128,623,9121,625,9117,629,9108,630,9103,630,9092xm630,8762l629,8757,625,8748,623,8744,616,8737,612,8735,603,8731,598,8730,587,8730,582,8731,573,8735,569,8737,562,8744,560,8748,556,8757,555,8762,555,8768,555,8773,556,8778,560,8787,562,8791,569,8798,573,8800,582,8804,587,8805,598,8805,603,8804,612,8800,616,8798,623,8791,625,8787,629,8778,630,8773,630,8762xm630,8447l629,8442,625,8433,623,8429,616,8422,612,8420,603,8416,598,8415,587,8415,582,8416,573,8420,569,8422,562,8429,560,8433,556,8442,555,8447,555,8453,555,8458,556,8463,560,8472,562,8476,569,8483,573,8485,582,8489,587,8490,598,8490,603,8489,612,8485,616,8483,623,8476,625,8472,629,8463,630,8458,630,8447xm630,8117l629,8112,625,8103,623,8099,616,8092,612,8090,603,8086,598,8085,587,8085,582,8086,573,8090,569,8092,562,8099,560,8103,556,8112,555,8117,555,8123,555,8128,556,8133,560,8142,562,8146,569,8153,573,8155,582,8159,587,8160,598,8160,603,8159,612,8155,616,8153,623,8146,625,8142,629,8133,630,8128,630,8117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510" id="docshape8" filled="true" fillcolor="#0c5394" stroked="false">
                  <v:fill type="solid"/>
                </v:rect>
                <v:shape style="position:absolute;left:4799;top:4995;width:75;height:9855" id="docshape9" coordorigin="4800,4995" coordsize="75,9855" path="m4875,14816l4874,14812,4871,14805,4869,14802,4863,14796,4860,14794,4853,14791,4849,14790,4826,14790,4822,14791,4815,14794,4812,14796,4806,14802,4804,14805,4801,14812,4800,14816,4800,14820,4800,14824,4801,14828,4804,14835,4806,14838,4812,14844,4815,14846,4822,14849,4826,14850,4849,14850,4853,14849,4860,14846,4863,14844,4869,14838,4871,14835,4874,14828,4875,14824,4875,14816xm4875,14027l4874,14023,4870,14013,4868,14009,4861,14002,4857,14000,4848,13996,4843,13995,4832,13995,4827,13996,4818,14000,4814,14002,4807,14009,4805,14013,4801,14023,4800,14027,4800,14033,4800,14038,4801,14043,4805,14052,4807,14056,4814,14063,4818,14065,4827,14069,4832,14070,4843,14070,4848,14069,4857,14065,4861,14063,4868,14056,4870,14052,4874,14043,4875,14038,4875,14027xm4875,13232l4874,13228,4870,13218,4868,13214,4861,13207,4857,13205,4848,13201,4843,13200,4832,13200,4827,13201,4818,13205,4814,13207,4807,13214,4805,13218,4801,13228,4800,13232,4800,13238,4800,13243,4801,13248,4805,13257,4807,13261,4814,13268,4818,13270,4827,13274,4832,13275,4843,13275,4848,13274,4857,13270,4861,13268,4868,13261,4870,13257,4874,13248,4875,13243,4875,13232xm4875,11387l4874,11382,4870,11373,4868,11369,4861,11362,4857,11360,4848,11356,4843,11355,4832,11355,4827,11356,4818,11360,4814,11362,4807,11369,4805,11373,4801,11382,4800,11387,4800,11393,4800,11398,4801,11403,4805,11412,4807,11416,4814,11423,4818,11425,4827,11429,4832,11430,4843,11430,4848,11429,4857,11425,4861,11423,4868,11416,4870,11412,4874,11403,4875,11398,4875,11387xm4875,10592l4874,10587,4870,10578,4868,10574,4861,10567,4857,10565,4848,10561,4843,10560,4832,10560,4827,10561,4818,10565,4814,10567,4807,10574,4805,10578,4801,10587,4800,10592,4800,10598,4800,10603,4801,10608,4805,10617,4807,10621,4814,10628,4818,10630,4827,10634,4832,10635,4843,10635,4848,10634,4857,10630,4861,10628,4868,10621,4870,10617,4874,10608,4875,10603,4875,10592xm4875,9812l4874,9807,4870,9798,4868,9794,4861,9787,4857,9785,4848,9781,4843,9780,4832,9780,4827,9781,4818,9785,4814,9787,4807,9794,4805,9798,4801,9807,4800,9812,4800,9818,4800,9823,4801,9828,4805,9837,4807,9841,4814,9848,4818,9850,4827,9854,4832,9855,4843,9855,4848,9854,4857,9850,4861,9848,4868,9841,4870,9837,4874,9828,4875,9823,4875,9812xm4875,9017l4874,9012,4870,9003,4868,8999,4861,8992,4857,8990,4848,8986,4843,8985,4832,8985,4827,8986,4818,8990,4814,8992,4807,8999,4805,9003,4801,9012,4800,9017,4800,9023,4800,9028,4801,9033,4805,9042,4807,9046,4814,9053,4818,9055,4827,9059,4832,9060,4843,9060,4848,9059,4857,9055,4861,9053,4868,9046,4870,9042,4874,9033,4875,9028,4875,9017xm4875,7412l4874,7407,4870,7398,4868,7394,4861,7387,4857,7385,4848,7381,4843,7380,4832,7380,4827,7381,4818,7385,4814,7387,4807,7394,4805,7398,4801,7407,4800,7412,4800,7418,4800,7423,4801,7428,4805,7437,4807,7441,4814,7448,4818,7450,4827,7454,4832,7455,4843,7455,4848,7454,4857,7450,4861,7448,4868,7441,4870,7437,4874,7428,4875,7423,4875,7412xm4875,6617l4874,6612,4870,6603,4868,6599,4861,6592,4857,6590,4848,6586,4843,6585,4832,6585,4827,6586,4818,6590,4814,6592,4807,6599,4805,6603,4801,6612,4800,6617,4800,6623,4800,6628,4801,6633,4805,6642,4807,6646,4814,6653,4818,6655,4827,6659,4832,6660,4843,6660,4848,6659,4857,6655,4861,6653,4868,6646,4870,6642,4874,6633,4875,6628,4875,6617xm4875,5822l4874,5817,4870,5808,4868,5804,4861,5797,4857,5795,4848,5791,4843,5790,4832,5790,4827,5791,4818,5795,4814,5797,4807,5804,4805,5808,4801,5817,4800,5822,4800,5828,4800,5833,4801,5838,4805,5847,4807,5851,4814,5858,4818,5860,4827,5864,4832,5865,4843,5865,4848,5864,4857,5860,4861,5858,4868,5851,4870,5847,4874,5838,4875,5833,4875,5822xm4875,5027l4874,5022,4870,5013,4868,5009,4861,5002,4857,5000,4848,4996,4843,4995,4832,4995,4827,4996,4818,5000,4814,5002,4807,5009,4805,5013,4801,5022,4800,5027,4800,5033,4800,5038,4801,5043,4805,5052,4807,5056,4814,5063,4818,5065,4827,5069,4832,5070,4843,5070,4848,5069,4857,5065,4861,5063,4868,5056,4870,5052,4874,5043,4875,5038,4875,502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6"/>
      </w:pPr>
    </w:p>
    <w:p>
      <w:pPr>
        <w:pStyle w:val="BodyText"/>
        <w:spacing w:line="261" w:lineRule="auto"/>
        <w:ind w:left="4236" w:right="270"/>
      </w:pPr>
      <w:r>
        <w:rPr>
          <w:w w:val="105"/>
        </w:rPr>
        <w:t>JUNIOR</w:t>
      </w:r>
      <w:r>
        <w:rPr>
          <w:spacing w:val="-14"/>
          <w:w w:val="105"/>
        </w:rPr>
        <w:t> </w:t>
      </w:r>
      <w:r>
        <w:rPr>
          <w:w w:val="105"/>
        </w:rPr>
        <w:t>3D</w:t>
      </w:r>
      <w:r>
        <w:rPr>
          <w:spacing w:val="-13"/>
          <w:w w:val="105"/>
        </w:rPr>
        <w:t> </w:t>
      </w:r>
      <w:r>
        <w:rPr>
          <w:w w:val="105"/>
        </w:rPr>
        <w:t>ARTIST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PRAIRIE</w:t>
      </w:r>
      <w:r>
        <w:rPr>
          <w:spacing w:val="-13"/>
          <w:w w:val="105"/>
        </w:rPr>
        <w:t> </w:t>
      </w:r>
      <w:r>
        <w:rPr>
          <w:w w:val="105"/>
        </w:rPr>
        <w:t>HOLLOW</w:t>
      </w:r>
      <w:r>
        <w:rPr>
          <w:spacing w:val="-13"/>
          <w:w w:val="105"/>
        </w:rPr>
        <w:t> </w:t>
      </w:r>
      <w:r>
        <w:rPr>
          <w:w w:val="105"/>
        </w:rPr>
        <w:t>STUDIOS,</w:t>
      </w:r>
      <w:r>
        <w:rPr>
          <w:spacing w:val="-13"/>
          <w:w w:val="105"/>
        </w:rPr>
        <w:t> </w:t>
      </w:r>
      <w:r>
        <w:rPr>
          <w:w w:val="105"/>
        </w:rPr>
        <w:t>LA</w:t>
      </w:r>
      <w:r>
        <w:rPr>
          <w:spacing w:val="-14"/>
          <w:w w:val="105"/>
        </w:rPr>
        <w:t> </w:t>
      </w:r>
      <w:r>
        <w:rPr>
          <w:w w:val="105"/>
        </w:rPr>
        <w:t>CROSSE,</w:t>
      </w:r>
      <w:r>
        <w:rPr>
          <w:spacing w:val="-13"/>
          <w:w w:val="105"/>
        </w:rPr>
        <w:t> </w:t>
      </w:r>
      <w:r>
        <w:rPr>
          <w:w w:val="105"/>
        </w:rPr>
        <w:t>WI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2014</w:t>
      </w:r>
      <w:r>
        <w:rPr>
          <w:spacing w:val="-13"/>
          <w:w w:val="105"/>
        </w:rPr>
        <w:t> </w:t>
      </w:r>
      <w:r>
        <w:rPr>
          <w:w w:val="105"/>
        </w:rPr>
        <w:t>- </w:t>
      </w:r>
      <w:r>
        <w:rPr>
          <w:spacing w:val="-4"/>
          <w:w w:val="105"/>
        </w:rPr>
        <w:t>2017</w:t>
      </w:r>
    </w:p>
    <w:p>
      <w:pPr>
        <w:pStyle w:val="BodyText"/>
        <w:spacing w:before="47"/>
      </w:pPr>
    </w:p>
    <w:p>
      <w:pPr>
        <w:pStyle w:val="BodyText"/>
        <w:spacing w:line="268" w:lineRule="auto"/>
        <w:ind w:left="4813" w:right="270"/>
      </w:pPr>
      <w:r>
        <w:rPr>
          <w:w w:val="105"/>
        </w:rPr>
        <w:t>Modeled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textured</w:t>
      </w:r>
      <w:r>
        <w:rPr>
          <w:spacing w:val="-8"/>
          <w:w w:val="105"/>
        </w:rPr>
        <w:t> </w:t>
      </w:r>
      <w:r>
        <w:rPr>
          <w:w w:val="105"/>
        </w:rPr>
        <w:t>environment</w:t>
      </w:r>
      <w:r>
        <w:rPr>
          <w:spacing w:val="-8"/>
          <w:w w:val="105"/>
        </w:rPr>
        <w:t> </w:t>
      </w:r>
      <w:r>
        <w:rPr>
          <w:w w:val="105"/>
        </w:rPr>
        <w:t>props</w:t>
      </w:r>
      <w:r>
        <w:rPr>
          <w:spacing w:val="-8"/>
          <w:w w:val="105"/>
        </w:rPr>
        <w:t> </w:t>
      </w:r>
      <w:r>
        <w:rPr>
          <w:w w:val="105"/>
        </w:rPr>
        <w:t>for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streaming-original</w:t>
      </w:r>
      <w:r>
        <w:rPr>
          <w:spacing w:val="-8"/>
          <w:w w:val="105"/>
        </w:rPr>
        <w:t> </w:t>
      </w:r>
      <w:r>
        <w:rPr>
          <w:w w:val="105"/>
        </w:rPr>
        <w:t>ﬁlm</w:t>
      </w:r>
      <w:r>
        <w:rPr>
          <w:spacing w:val="-8"/>
          <w:w w:val="105"/>
        </w:rPr>
        <w:t> </w:t>
      </w:r>
      <w:r>
        <w:rPr>
          <w:w w:val="105"/>
        </w:rPr>
        <w:t>that earned $38.9M in domestic theatrical and digital release revenue, delivering 42 assets on a 14-week timeline.</w:t>
      </w:r>
    </w:p>
    <w:p>
      <w:pPr>
        <w:pStyle w:val="BodyText"/>
        <w:spacing w:line="268" w:lineRule="auto" w:before="99"/>
        <w:ind w:left="4813" w:right="359"/>
        <w:jc w:val="both"/>
      </w:pPr>
      <w:r>
        <w:rPr>
          <w:w w:val="105"/>
        </w:rPr>
        <w:t>Cut</w:t>
      </w:r>
      <w:r>
        <w:rPr>
          <w:spacing w:val="-9"/>
          <w:w w:val="105"/>
        </w:rPr>
        <w:t> </w:t>
      </w:r>
      <w:r>
        <w:rPr>
          <w:w w:val="105"/>
        </w:rPr>
        <w:t>texture</w:t>
      </w:r>
      <w:r>
        <w:rPr>
          <w:spacing w:val="-9"/>
          <w:w w:val="105"/>
        </w:rPr>
        <w:t> </w:t>
      </w:r>
      <w:r>
        <w:rPr>
          <w:w w:val="105"/>
        </w:rPr>
        <w:t>iteration</w:t>
      </w:r>
      <w:r>
        <w:rPr>
          <w:spacing w:val="-9"/>
          <w:w w:val="105"/>
        </w:rPr>
        <w:t> </w:t>
      </w:r>
      <w:r>
        <w:rPr>
          <w:w w:val="105"/>
        </w:rPr>
        <w:t>time</w:t>
      </w:r>
      <w:r>
        <w:rPr>
          <w:spacing w:val="-9"/>
          <w:w w:val="105"/>
        </w:rPr>
        <w:t> </w:t>
      </w:r>
      <w:r>
        <w:rPr>
          <w:w w:val="105"/>
        </w:rPr>
        <w:t>from</w:t>
      </w:r>
      <w:r>
        <w:rPr>
          <w:spacing w:val="-9"/>
          <w:w w:val="105"/>
        </w:rPr>
        <w:t> </w:t>
      </w:r>
      <w:r>
        <w:rPr>
          <w:w w:val="105"/>
        </w:rPr>
        <w:t>4</w:t>
      </w:r>
      <w:r>
        <w:rPr>
          <w:spacing w:val="-9"/>
          <w:w w:val="105"/>
        </w:rPr>
        <w:t> </w:t>
      </w:r>
      <w:r>
        <w:rPr>
          <w:w w:val="105"/>
        </w:rPr>
        <w:t>hours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w w:val="105"/>
        </w:rPr>
        <w:t>2</w:t>
      </w:r>
      <w:r>
        <w:rPr>
          <w:spacing w:val="-9"/>
          <w:w w:val="105"/>
        </w:rPr>
        <w:t> </w:t>
      </w:r>
      <w:r>
        <w:rPr>
          <w:w w:val="105"/>
        </w:rPr>
        <w:t>hours</w:t>
      </w:r>
      <w:r>
        <w:rPr>
          <w:spacing w:val="-9"/>
          <w:w w:val="105"/>
        </w:rPr>
        <w:t> </w:t>
      </w:r>
      <w:r>
        <w:rPr>
          <w:w w:val="105"/>
        </w:rPr>
        <w:t>47</w:t>
      </w:r>
      <w:r>
        <w:rPr>
          <w:spacing w:val="-9"/>
          <w:w w:val="105"/>
        </w:rPr>
        <w:t> </w:t>
      </w:r>
      <w:r>
        <w:rPr>
          <w:w w:val="105"/>
        </w:rPr>
        <w:t>minutes</w:t>
      </w:r>
      <w:r>
        <w:rPr>
          <w:spacing w:val="-9"/>
          <w:w w:val="105"/>
        </w:rPr>
        <w:t> </w:t>
      </w:r>
      <w:r>
        <w:rPr>
          <w:w w:val="105"/>
        </w:rPr>
        <w:t>per</w:t>
      </w:r>
      <w:r>
        <w:rPr>
          <w:spacing w:val="-9"/>
          <w:w w:val="105"/>
        </w:rPr>
        <w:t> </w:t>
      </w:r>
      <w:r>
        <w:rPr>
          <w:w w:val="105"/>
        </w:rPr>
        <w:t>asset</w:t>
      </w:r>
      <w:r>
        <w:rPr>
          <w:spacing w:val="-9"/>
          <w:w w:val="105"/>
        </w:rPr>
        <w:t> </w:t>
      </w:r>
      <w:r>
        <w:rPr>
          <w:w w:val="105"/>
        </w:rPr>
        <w:t>by building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shared</w:t>
      </w:r>
      <w:r>
        <w:rPr>
          <w:spacing w:val="-6"/>
          <w:w w:val="105"/>
        </w:rPr>
        <w:t> </w:t>
      </w:r>
      <w:r>
        <w:rPr>
          <w:w w:val="105"/>
        </w:rPr>
        <w:t>Substance</w:t>
      </w:r>
      <w:r>
        <w:rPr>
          <w:spacing w:val="-6"/>
          <w:w w:val="105"/>
        </w:rPr>
        <w:t> </w:t>
      </w:r>
      <w:r>
        <w:rPr>
          <w:w w:val="105"/>
        </w:rPr>
        <w:t>Painter</w:t>
      </w:r>
      <w:r>
        <w:rPr>
          <w:spacing w:val="-6"/>
          <w:w w:val="105"/>
        </w:rPr>
        <w:t> </w:t>
      </w:r>
      <w:r>
        <w:rPr>
          <w:w w:val="105"/>
        </w:rPr>
        <w:t>preset</w:t>
      </w:r>
      <w:r>
        <w:rPr>
          <w:spacing w:val="-6"/>
          <w:w w:val="105"/>
        </w:rPr>
        <w:t> </w:t>
      </w:r>
      <w:r>
        <w:rPr>
          <w:w w:val="105"/>
        </w:rPr>
        <w:t>library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53</w:t>
      </w:r>
      <w:r>
        <w:rPr>
          <w:spacing w:val="-6"/>
          <w:w w:val="105"/>
        </w:rPr>
        <w:t> </w:t>
      </w:r>
      <w:r>
        <w:rPr>
          <w:w w:val="105"/>
        </w:rPr>
        <w:t>smart</w:t>
      </w:r>
      <w:r>
        <w:rPr>
          <w:spacing w:val="-6"/>
          <w:w w:val="105"/>
        </w:rPr>
        <w:t> </w:t>
      </w:r>
      <w:r>
        <w:rPr>
          <w:w w:val="105"/>
        </w:rPr>
        <w:t>materials, boosting the team's weekly output by 9 ﬁnished textures.</w:t>
      </w:r>
    </w:p>
    <w:p>
      <w:pPr>
        <w:pStyle w:val="BodyText"/>
        <w:spacing w:line="268" w:lineRule="auto" w:before="100"/>
        <w:ind w:left="4813" w:right="270"/>
      </w:pPr>
      <w:r>
        <w:rPr>
          <w:w w:val="105"/>
        </w:rPr>
        <w:t>Created</w:t>
      </w:r>
      <w:r>
        <w:rPr>
          <w:spacing w:val="-14"/>
          <w:w w:val="105"/>
        </w:rPr>
        <w:t> </w:t>
      </w:r>
      <w:r>
        <w:rPr>
          <w:w w:val="105"/>
        </w:rPr>
        <w:t>two-dimensional</w:t>
      </w:r>
      <w:r>
        <w:rPr>
          <w:spacing w:val="-13"/>
          <w:w w:val="105"/>
        </w:rPr>
        <w:t> </w:t>
      </w:r>
      <w:r>
        <w:rPr>
          <w:w w:val="105"/>
        </w:rPr>
        <w:t>layout</w:t>
      </w:r>
      <w:r>
        <w:rPr>
          <w:spacing w:val="-13"/>
          <w:w w:val="105"/>
        </w:rPr>
        <w:t> </w:t>
      </w:r>
      <w:r>
        <w:rPr>
          <w:w w:val="105"/>
        </w:rPr>
        <w:t>illustrations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three-dimensional</w:t>
      </w:r>
      <w:r>
        <w:rPr>
          <w:spacing w:val="-13"/>
          <w:w w:val="105"/>
        </w:rPr>
        <w:t> </w:t>
      </w:r>
      <w:r>
        <w:rPr>
          <w:w w:val="105"/>
        </w:rPr>
        <w:t>motion sequences for 6 multimedia presentations used in client pitch meetings, winning 3 new contracts worth a combined $9,150.</w:t>
      </w:r>
    </w:p>
    <w:sectPr>
      <w:type w:val="continuous"/>
      <w:pgSz w:w="11920" w:h="16860"/>
      <w:pgMar w:top="580" w:bottom="28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5"/>
      <w:ind w:left="4278"/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tellan.yilmaz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2026-10-04T04:19:42Z</dcterms:created>
  <dcterms:modified xsi:type="dcterms:W3CDTF">2026-10-04T04:19:42Z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