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ragraph">
                  <wp:posOffset>-635335</wp:posOffset>
                </wp:positionV>
                <wp:extent cx="7296150" cy="41243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96150" cy="4124325"/>
                          <a:chExt cx="7296150" cy="41243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09825" cy="412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4124325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124325"/>
                                </a:lnTo>
                                <a:lnTo>
                                  <a:pt x="2409812" y="4124325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4124325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5074" y="2352674"/>
                            <a:ext cx="4791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19050">
                                <a:moveTo>
                                  <a:pt x="47910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400299"/>
                            <a:ext cx="25050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276225">
                                <a:moveTo>
                                  <a:pt x="25050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05074" y="0"/>
                                </a:lnTo>
                                <a:lnTo>
                                  <a:pt x="25050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80" y="3248024"/>
                            <a:ext cx="200019" cy="228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76650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4" y="352424"/>
                            <a:ext cx="1628774" cy="1628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50.026386pt;width:574.5pt;height:324.75pt;mso-position-horizontal-relative:page;mso-position-vertical-relative:paragraph;z-index:-15788544" id="docshapegroup1" coordorigin="0,-1001" coordsize="11490,6495">
                <v:shape style="position:absolute;left:0;top:-1001;width:3795;height:6495" id="docshape2" coordorigin="0,-1001" coordsize="3795,6495" path="m3795,3214l0,3214,0,5494,3795,5494,3795,3214xm3795,-1001l0,-1001,0,2779,3795,2779,3795,-1001xe" filled="true" fillcolor="#424242" stroked="false">
                  <v:path arrowok="t"/>
                  <v:fill type="solid"/>
                </v:shape>
                <v:rect style="position:absolute;left:3945;top:2704;width:7545;height:30" id="docshape3" filled="true" fillcolor="#000000" stroked="false">
                  <v:fill opacity="28783f" type="solid"/>
                </v:rect>
                <v:rect style="position:absolute;left:0;top:2779;width:3945;height:435" id="docshape4" filled="true" fillcolor="#e78f36" stroked="false">
                  <v:fill type="solid"/>
                </v:rect>
                <v:shape style="position:absolute;left:645;top:3484;width:317;height:317" type="#_x0000_t75" id="docshape5" stroked="false">
                  <v:imagedata r:id="rId5" o:title=""/>
                </v:shape>
                <v:shape style="position:absolute;left:645;top:4114;width:315;height:360" type="#_x0000_t75" id="docshape6" stroked="false">
                  <v:imagedata r:id="rId6" o:title=""/>
                </v:shape>
                <v:shape style="position:absolute;left:645;top:4789;width:316;height:319" type="#_x0000_t75" id="docshape7" stroked="false">
                  <v:imagedata r:id="rId7" o:title=""/>
                </v:shape>
                <v:shape style="position:absolute;left:615;top:-446;width:2565;height:2565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Laura</w:t>
      </w:r>
      <w:r>
        <w:rPr>
          <w:color w:val="424242"/>
          <w:spacing w:val="-5"/>
        </w:rPr>
        <w:t> </w:t>
      </w:r>
      <w:r>
        <w:rPr>
          <w:color w:val="B45D08"/>
          <w:spacing w:val="-2"/>
        </w:rPr>
        <w:t>Lachance</w:t>
      </w:r>
    </w:p>
    <w:p>
      <w:pPr>
        <w:pStyle w:val="Heading2"/>
        <w:spacing w:before="207"/>
        <w:ind w:left="3827"/>
        <w:jc w:val="center"/>
      </w:pPr>
      <w:r>
        <w:rPr>
          <w:color w:val="424242"/>
        </w:rPr>
        <w:t>Crew</w:t>
      </w:r>
      <w:r>
        <w:rPr>
          <w:color w:val="424242"/>
          <w:spacing w:val="2"/>
        </w:rPr>
        <w:t> </w:t>
      </w:r>
      <w:r>
        <w:rPr>
          <w:color w:val="424242"/>
          <w:spacing w:val="-2"/>
        </w:rPr>
        <w:t>Trainer</w:t>
      </w:r>
    </w:p>
    <w:p>
      <w:pPr>
        <w:spacing w:line="273" w:lineRule="auto" w:before="178"/>
        <w:ind w:left="4184" w:right="358" w:hanging="1"/>
        <w:jc w:val="center"/>
        <w:rPr>
          <w:sz w:val="16"/>
        </w:rPr>
      </w:pPr>
      <w:r>
        <w:rPr>
          <w:color w:val="424242"/>
          <w:w w:val="105"/>
          <w:sz w:val="16"/>
        </w:rPr>
        <w:t>Dedicated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food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safety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service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quality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6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food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service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experience, including maintaining 0 health inspection violations across 3 consecutive annual inspections.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Achieved a 98.41% order accuracy rate by building a ticket-verification step into the assembly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line workflow. Skilled in POS system operation, cash handling, crew training, and complaint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resolution.</w:t>
      </w:r>
    </w:p>
    <w:p>
      <w:pPr>
        <w:pStyle w:val="BodyText"/>
        <w:spacing w:before="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0" w:right="141"/>
        </w:sectPr>
      </w:pPr>
    </w:p>
    <w:p>
      <w:pPr>
        <w:pStyle w:val="Heading2"/>
        <w:spacing w:before="65"/>
      </w:pPr>
      <w:r>
        <w:rPr>
          <w:color w:val="FFFFFF"/>
        </w:rPr>
        <w:t>CONTACT</w:t>
      </w:r>
      <w:r>
        <w:rPr>
          <w:color w:val="FFFFFF"/>
          <w:spacing w:val="26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82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spacing w:before="0"/>
        <w:ind w:left="390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55178</wp:posOffset>
                </wp:positionV>
                <wp:extent cx="2505075" cy="173355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505075" cy="1733550"/>
                          <a:chExt cx="2505075" cy="1733550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>
                            <a:off x="0" y="1447799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2409825" cy="144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(302)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0125</w:t>
                              </w:r>
                            </w:p>
                            <w:p>
                              <w:pPr>
                                <w:spacing w:line="240" w:lineRule="auto" w:before="11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134" w:right="30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8"/>
                                  </w:rPr>
                                  <w:t>laura.lachance@example.co</w:t>
                                </w:r>
                              </w:hyperlink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  <w:p>
                              <w:pPr>
                                <w:spacing w:line="240" w:lineRule="auto" w:before="9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Smyrna,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344788pt;width:197.25pt;height:136.5pt;mso-position-horizontal-relative:page;mso-position-vertical-relative:paragraph;z-index:15729664" id="docshapegroup9" coordorigin="0,87" coordsize="3945,2730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2366;width:3945;height:450" type="#_x0000_t202" id="docshape10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86;width:3795;height:2280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10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(302)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0125</w:t>
                        </w:r>
                      </w:p>
                      <w:p>
                        <w:pPr>
                          <w:spacing w:line="240" w:lineRule="auto" w:before="11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134" w:right="309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8"/>
                            </w:rPr>
                            <w:t>laura.lachance@example.co</w:t>
                          </w:r>
                        </w:hyperlink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  <w:p>
                        <w:pPr>
                          <w:spacing w:line="240" w:lineRule="auto" w:before="9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Smyrna,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z w:val="22"/>
        </w:rPr>
        <w:t>PROFESSIONAL</w:t>
      </w:r>
      <w:r>
        <w:rPr>
          <w:b/>
          <w:color w:val="424242"/>
          <w:spacing w:val="66"/>
          <w:sz w:val="22"/>
        </w:rPr>
        <w:t> </w:t>
      </w:r>
      <w:r>
        <w:rPr>
          <w:b/>
          <w:color w:val="424242"/>
          <w:spacing w:val="-2"/>
          <w:sz w:val="2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483"/>
      </w:pPr>
      <w:r>
        <w:rPr/>
        <w:t>CREW</w:t>
      </w:r>
      <w:r>
        <w:rPr>
          <w:spacing w:val="11"/>
        </w:rPr>
        <w:t> </w:t>
      </w:r>
      <w:r>
        <w:rPr/>
        <w:t>TRAINER</w:t>
      </w:r>
      <w:r>
        <w:rPr>
          <w:spacing w:val="20"/>
        </w:rPr>
        <w:t> </w:t>
      </w:r>
      <w:r>
        <w:rPr/>
        <w:t>|</w:t>
      </w:r>
      <w:r>
        <w:rPr>
          <w:spacing w:val="20"/>
        </w:rPr>
        <w:t> </w:t>
      </w:r>
      <w:r>
        <w:rPr/>
        <w:t>BLACKBIRD</w:t>
      </w:r>
      <w:r>
        <w:rPr>
          <w:spacing w:val="15"/>
        </w:rPr>
        <w:t> </w:t>
      </w:r>
      <w:r>
        <w:rPr/>
        <w:t>CREEK</w:t>
      </w:r>
      <w:r>
        <w:rPr>
          <w:spacing w:val="15"/>
        </w:rPr>
        <w:t> </w:t>
      </w:r>
      <w:r>
        <w:rPr/>
        <w:t>KITCHEN,</w:t>
      </w:r>
      <w:r>
        <w:rPr>
          <w:spacing w:val="15"/>
        </w:rPr>
        <w:t> </w:t>
      </w:r>
      <w:r>
        <w:rPr/>
        <w:t>SMYRNA,</w:t>
      </w:r>
      <w:r>
        <w:rPr>
          <w:spacing w:val="15"/>
        </w:rPr>
        <w:t> </w:t>
      </w:r>
      <w:r>
        <w:rPr>
          <w:spacing w:val="-5"/>
        </w:rPr>
        <w:t>DE</w:t>
      </w:r>
    </w:p>
    <w:p>
      <w:pPr>
        <w:pStyle w:val="BodyText"/>
        <w:spacing w:before="18"/>
        <w:ind w:left="483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3205" w:space="589"/>
            <w:col w:w="798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3"/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ragraph">
                  <wp:posOffset>-113581</wp:posOffset>
                </wp:positionV>
                <wp:extent cx="2409825" cy="62960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409825" cy="6296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825" h="6296025">
                              <a:moveTo>
                                <a:pt x="0" y="6296024"/>
                              </a:moveTo>
                              <a:lnTo>
                                <a:pt x="2409824" y="6296024"/>
                              </a:lnTo>
                              <a:lnTo>
                                <a:pt x="2409824" y="0"/>
                              </a:lnTo>
                              <a:lnTo>
                                <a:pt x="0" y="0"/>
                              </a:lnTo>
                              <a:lnTo>
                                <a:pt x="0" y="629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8.943406pt;width:189.749985pt;height:495.749961pt;mso-position-horizontal-relative:page;mso-position-vertical-relative:paragraph;z-index:-15789056" id="docshape12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color w:val="F5F5F5"/>
          <w:spacing w:val="-2"/>
          <w:w w:val="105"/>
          <w:sz w:val="18"/>
        </w:rPr>
        <w:t>POS</w:t>
      </w:r>
      <w:r>
        <w:rPr>
          <w:color w:val="F5F5F5"/>
          <w:spacing w:val="-6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System</w:t>
      </w:r>
      <w:r>
        <w:rPr>
          <w:color w:val="F5F5F5"/>
          <w:spacing w:val="-6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20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Cash</w:t>
      </w:r>
      <w:r>
        <w:rPr>
          <w:color w:val="F5F5F5"/>
          <w:spacing w:val="-13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Handling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11" w:lineRule="exact" w:before="0" w:after="0"/>
        <w:ind w:left="946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w w:val="105"/>
          <w:sz w:val="18"/>
        </w:rPr>
        <w:t>FIFO</w:t>
      </w:r>
      <w:r>
        <w:rPr>
          <w:color w:val="F5F5F5"/>
          <w:spacing w:val="-13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Rotation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4" w:lineRule="auto" w:before="190" w:after="0"/>
        <w:ind w:left="948" w:right="164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Maintained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0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violations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consecutive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inspections by drilling crew on proper holding temperatures, handwashing intervals, and</w:t>
      </w:r>
    </w:p>
    <w:p>
      <w:pPr>
        <w:pStyle w:val="BodyText"/>
        <w:spacing w:before="39"/>
        <w:ind w:left="948"/>
      </w:pPr>
      <w:r>
        <w:rPr/>
        <w:t>sanitizer</w:t>
      </w:r>
      <w:r>
        <w:rPr>
          <w:spacing w:val="13"/>
        </w:rPr>
        <w:t> </w:t>
      </w:r>
      <w:r>
        <w:rPr>
          <w:spacing w:val="-2"/>
        </w:rPr>
        <w:t>concentrations.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75" w:after="0"/>
        <w:ind w:left="948" w:right="13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Resolved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complaints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listening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concerns, replacing incorrect items within 2 minutes, and following up before guests left the</w:t>
      </w:r>
    </w:p>
    <w:p>
      <w:pPr>
        <w:pStyle w:val="BodyText"/>
        <w:spacing w:before="40"/>
        <w:ind w:left="948"/>
      </w:pPr>
      <w:r>
        <w:rPr>
          <w:w w:val="105"/>
        </w:rPr>
        <w:t>dining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area.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74" w:after="0"/>
        <w:ind w:left="948" w:right="351" w:hanging="298"/>
        <w:jc w:val="left"/>
        <w:rPr>
          <w:position w:val="-4"/>
          <w:sz w:val="31"/>
        </w:rPr>
      </w:pPr>
      <w:r>
        <w:rPr>
          <w:w w:val="105"/>
          <w:sz w:val="18"/>
        </w:rPr>
        <w:t>Sustained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98.41%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lunch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daypart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building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 ticket-veriﬁcation step into the assembly line workﬂow.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9" w:after="0"/>
        <w:ind w:left="948" w:right="726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cash-in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procedures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independently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morning,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reconciling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the opening drawer within $0.91 variance on average.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0" w:right="141"/>
          <w:cols w:num="2" w:equalWidth="0">
            <w:col w:w="2921" w:space="948"/>
            <w:col w:w="7910"/>
          </w:cols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1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Food</w:t>
      </w:r>
      <w:r>
        <w:rPr>
          <w:color w:val="F5F5F5"/>
          <w:spacing w:val="12"/>
          <w:sz w:val="18"/>
        </w:rPr>
        <w:t> </w:t>
      </w:r>
      <w:r>
        <w:rPr>
          <w:color w:val="F5F5F5"/>
          <w:sz w:val="18"/>
        </w:rPr>
        <w:t>Handling</w:t>
      </w:r>
      <w:r>
        <w:rPr>
          <w:color w:val="F5F5F5"/>
          <w:spacing w:val="13"/>
          <w:sz w:val="18"/>
        </w:rPr>
        <w:t> </w:t>
      </w:r>
      <w:r>
        <w:rPr>
          <w:color w:val="F5F5F5"/>
          <w:spacing w:val="-2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16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Crew</w:t>
      </w:r>
      <w:r>
        <w:rPr>
          <w:color w:val="F5F5F5"/>
          <w:spacing w:val="7"/>
          <w:sz w:val="18"/>
        </w:rPr>
        <w:t> </w:t>
      </w:r>
      <w:r>
        <w:rPr>
          <w:color w:val="F5F5F5"/>
          <w:spacing w:val="-2"/>
          <w:sz w:val="18"/>
        </w:rPr>
        <w:t>Training</w:t>
      </w:r>
    </w:p>
    <w:p>
      <w:pPr>
        <w:pStyle w:val="BodyText"/>
        <w:spacing w:before="177"/>
        <w:ind w:left="650"/>
      </w:pPr>
      <w:r>
        <w:rPr/>
        <w:br w:type="column"/>
      </w:r>
      <w:r>
        <w:rPr/>
        <w:t>TEAM</w:t>
      </w:r>
      <w:r>
        <w:rPr>
          <w:spacing w:val="11"/>
        </w:rPr>
        <w:t> </w:t>
      </w:r>
      <w:r>
        <w:rPr/>
        <w:t>MEMBER</w:t>
      </w:r>
      <w:r>
        <w:rPr>
          <w:spacing w:val="15"/>
        </w:rPr>
        <w:t> </w:t>
      </w:r>
      <w:r>
        <w:rPr/>
        <w:t>|</w:t>
      </w:r>
      <w:r>
        <w:rPr>
          <w:spacing w:val="16"/>
        </w:rPr>
        <w:t> </w:t>
      </w:r>
      <w:r>
        <w:rPr/>
        <w:t>LEIPSIC</w:t>
      </w:r>
      <w:r>
        <w:rPr>
          <w:spacing w:val="11"/>
        </w:rPr>
        <w:t> </w:t>
      </w:r>
      <w:r>
        <w:rPr/>
        <w:t>HARBOR</w:t>
      </w:r>
      <w:r>
        <w:rPr>
          <w:spacing w:val="12"/>
        </w:rPr>
        <w:t> </w:t>
      </w:r>
      <w:r>
        <w:rPr/>
        <w:t>EATS,</w:t>
      </w:r>
      <w:r>
        <w:rPr>
          <w:spacing w:val="11"/>
        </w:rPr>
        <w:t> </w:t>
      </w:r>
      <w:r>
        <w:rPr/>
        <w:t>DOVER,</w:t>
      </w:r>
      <w:r>
        <w:rPr>
          <w:spacing w:val="11"/>
        </w:rPr>
        <w:t> </w:t>
      </w:r>
      <w:r>
        <w:rPr>
          <w:spacing w:val="-5"/>
        </w:rPr>
        <w:t>DE</w:t>
      </w:r>
    </w:p>
    <w:p>
      <w:pPr>
        <w:pStyle w:val="BodyText"/>
        <w:spacing w:before="18"/>
        <w:ind w:left="650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3200" w:space="427"/>
            <w:col w:w="8152"/>
          </w:cols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Complaint</w:t>
      </w:r>
      <w:r>
        <w:rPr>
          <w:color w:val="F5F5F5"/>
          <w:spacing w:val="17"/>
          <w:sz w:val="18"/>
        </w:rPr>
        <w:t> </w:t>
      </w:r>
      <w:r>
        <w:rPr>
          <w:color w:val="F5F5F5"/>
          <w:spacing w:val="-2"/>
          <w:sz w:val="18"/>
        </w:rPr>
        <w:t>Resolution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18" w:lineRule="exact" w:before="0" w:after="0"/>
        <w:ind w:left="946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sz w:val="18"/>
        </w:rPr>
        <w:t>Microsoft</w:t>
      </w:r>
      <w:r>
        <w:rPr>
          <w:color w:val="F5F5F5"/>
          <w:spacing w:val="14"/>
          <w:sz w:val="18"/>
        </w:rPr>
        <w:t> </w:t>
      </w:r>
      <w:r>
        <w:rPr>
          <w:color w:val="F5F5F5"/>
          <w:spacing w:val="-2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2" w:lineRule="exact" w:before="0" w:after="0"/>
        <w:ind w:left="946" w:right="0" w:hanging="296"/>
        <w:jc w:val="left"/>
        <w:rPr>
          <w:color w:val="F5F5F5"/>
          <w:position w:val="-3"/>
          <w:sz w:val="31"/>
        </w:rPr>
      </w:pPr>
      <w:r>
        <w:rPr>
          <w:color w:val="F5F5F5"/>
          <w:sz w:val="18"/>
        </w:rPr>
        <w:t>Order </w:t>
      </w:r>
      <w:r>
        <w:rPr>
          <w:color w:val="F5F5F5"/>
          <w:spacing w:val="-2"/>
          <w:sz w:val="18"/>
        </w:rPr>
        <w:t>Assembly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5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Health</w:t>
      </w:r>
      <w:r>
        <w:rPr>
          <w:color w:val="F5F5F5"/>
          <w:spacing w:val="14"/>
          <w:sz w:val="18"/>
        </w:rPr>
        <w:t> </w:t>
      </w:r>
      <w:r>
        <w:rPr>
          <w:color w:val="F5F5F5"/>
          <w:sz w:val="18"/>
        </w:rPr>
        <w:t>Regulation</w:t>
      </w:r>
      <w:r>
        <w:rPr>
          <w:color w:val="F5F5F5"/>
          <w:spacing w:val="15"/>
          <w:sz w:val="18"/>
        </w:rPr>
        <w:t> </w:t>
      </w:r>
      <w:r>
        <w:rPr>
          <w:color w:val="F5F5F5"/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37" w:after="0"/>
        <w:ind w:left="948" w:right="812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Opening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Closing Procedures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71" w:after="0"/>
        <w:ind w:left="948" w:right="18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Kept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violations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fewer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visit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maintaining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date labels on all prepped items and sanitizing cutting boards every 30 minutes.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9" w:after="0"/>
        <w:ind w:left="948" w:right="485" w:hanging="298"/>
        <w:jc w:val="left"/>
        <w:rPr>
          <w:position w:val="-4"/>
          <w:sz w:val="31"/>
        </w:rPr>
      </w:pPr>
      <w:r>
        <w:rPr>
          <w:w w:val="105"/>
          <w:sz w:val="18"/>
        </w:rPr>
        <w:t>Addressed 5 customer complaints per shift during peak dinner hours, de-escalating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issues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offering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replacements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kept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return-visit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rates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steady.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98" w:after="0"/>
        <w:ind w:left="948" w:right="54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Processed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163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transactions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POS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system,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verifying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order on screen before handing it to the kitchen.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82" w:after="0"/>
        <w:ind w:left="948" w:right="265" w:hanging="298"/>
        <w:jc w:val="left"/>
        <w:rPr>
          <w:position w:val="-4"/>
          <w:sz w:val="31"/>
        </w:rPr>
      </w:pPr>
      <w:r>
        <w:rPr>
          <w:w w:val="105"/>
          <w:sz w:val="18"/>
        </w:rPr>
        <w:t>Organized the dry storage area by product category and expiration date, cutting search time during rushes to under 45 seconds per item.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0" w:right="141"/>
          <w:cols w:num="2" w:equalWidth="0">
            <w:col w:w="3499" w:space="369"/>
            <w:col w:w="7911"/>
          </w:cols>
        </w:sectPr>
      </w:pPr>
    </w:p>
    <w:p>
      <w:pPr>
        <w:pStyle w:val="BodyText"/>
        <w:spacing w:before="148"/>
      </w:pPr>
    </w:p>
    <w:p>
      <w:pPr>
        <w:pStyle w:val="BodyText"/>
        <w:ind w:left="4277"/>
      </w:pPr>
      <w:r>
        <w:rPr/>
        <w:t>TEAM</w:t>
      </w:r>
      <w:r>
        <w:rPr>
          <w:spacing w:val="16"/>
        </w:rPr>
        <w:t> </w:t>
      </w:r>
      <w:r>
        <w:rPr/>
        <w:t>MEMBER</w:t>
      </w:r>
      <w:r>
        <w:rPr>
          <w:spacing w:val="21"/>
        </w:rPr>
        <w:t> </w:t>
      </w:r>
      <w:r>
        <w:rPr/>
        <w:t>|</w:t>
      </w:r>
      <w:r>
        <w:rPr>
          <w:spacing w:val="22"/>
        </w:rPr>
        <w:t> </w:t>
      </w:r>
      <w:r>
        <w:rPr/>
        <w:t>APPOQUINIMINK</w:t>
      </w:r>
      <w:r>
        <w:rPr>
          <w:spacing w:val="16"/>
        </w:rPr>
        <w:t> </w:t>
      </w:r>
      <w:r>
        <w:rPr/>
        <w:t>GRILL,</w:t>
      </w:r>
      <w:r>
        <w:rPr>
          <w:spacing w:val="16"/>
        </w:rPr>
        <w:t> </w:t>
      </w:r>
      <w:r>
        <w:rPr/>
        <w:t>MIDDLETOWN,</w:t>
      </w:r>
      <w:r>
        <w:rPr>
          <w:spacing w:val="17"/>
        </w:rPr>
        <w:t> </w:t>
      </w:r>
      <w:r>
        <w:rPr>
          <w:spacing w:val="-5"/>
        </w:rPr>
        <w:t>DE</w:t>
      </w:r>
    </w:p>
    <w:p>
      <w:pPr>
        <w:pStyle w:val="BodyText"/>
        <w:spacing w:before="18"/>
        <w:ind w:left="4277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1"/>
          <w:numId w:val="1"/>
        </w:numPr>
        <w:tabs>
          <w:tab w:pos="4814" w:val="left" w:leader="none"/>
          <w:tab w:pos="4816" w:val="left" w:leader="none"/>
        </w:tabs>
        <w:spacing w:line="201" w:lineRule="auto" w:before="195" w:after="0"/>
        <w:ind w:left="4816" w:right="436" w:hanging="298"/>
        <w:jc w:val="left"/>
        <w:rPr>
          <w:sz w:val="18"/>
        </w:rPr>
      </w:pPr>
      <w:r>
        <w:rPr>
          <w:w w:val="105"/>
          <w:sz w:val="18"/>
        </w:rPr>
        <w:t>Achieved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98.45%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reading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back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each order at the counter and conﬁrming modiﬁcations before sending tickets.</w:t>
      </w:r>
    </w:p>
    <w:p>
      <w:pPr>
        <w:pStyle w:val="ListParagraph"/>
        <w:numPr>
          <w:ilvl w:val="1"/>
          <w:numId w:val="1"/>
        </w:numPr>
        <w:tabs>
          <w:tab w:pos="4814" w:val="left" w:leader="none"/>
          <w:tab w:pos="4816" w:val="left" w:leader="none"/>
        </w:tabs>
        <w:spacing w:line="189" w:lineRule="auto" w:before="108" w:after="0"/>
        <w:ind w:left="4816" w:right="372" w:hanging="298"/>
        <w:jc w:val="left"/>
        <w:rPr>
          <w:sz w:val="18"/>
        </w:rPr>
      </w:pPr>
      <w:r>
        <w:rPr>
          <w:w w:val="105"/>
          <w:sz w:val="18"/>
        </w:rPr>
        <w:t>Resolved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complaints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apologizing,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remaking orders within 3 minutes, and logging each incident for the shift lead.</w:t>
      </w:r>
    </w:p>
    <w:p>
      <w:pPr>
        <w:pStyle w:val="ListParagraph"/>
        <w:numPr>
          <w:ilvl w:val="1"/>
          <w:numId w:val="1"/>
        </w:numPr>
        <w:tabs>
          <w:tab w:pos="4814" w:val="left" w:leader="none"/>
          <w:tab w:pos="4816" w:val="left" w:leader="none"/>
        </w:tabs>
        <w:spacing w:line="201" w:lineRule="auto" w:before="98" w:after="0"/>
        <w:ind w:left="4816" w:right="117" w:hanging="298"/>
        <w:jc w:val="left"/>
        <w:rPr>
          <w:sz w:val="18"/>
        </w:rPr>
      </w:pPr>
      <w:r>
        <w:rPr>
          <w:w w:val="105"/>
          <w:sz w:val="18"/>
        </w:rPr>
        <w:t>Operated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cash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register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kiosk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weekend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breakfast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rushes,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balancing the drawer to within $1.03 variance per shift.</w:t>
      </w:r>
    </w:p>
    <w:p>
      <w:pPr>
        <w:pStyle w:val="BodyText"/>
        <w:spacing w:before="5"/>
        <w:rPr>
          <w:sz w:val="22"/>
        </w:rPr>
      </w:pPr>
    </w:p>
    <w:p>
      <w:pPr>
        <w:pStyle w:val="Heading2"/>
        <w:ind w:left="4184"/>
      </w:pPr>
      <w:r>
        <w:rPr>
          <w:color w:val="424242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ind w:left="4277"/>
      </w:pPr>
      <w:r>
        <w:rPr/>
        <w:t>AAS</w:t>
      </w:r>
      <w:r>
        <w:rPr>
          <w:spacing w:val="7"/>
        </w:rPr>
        <w:t> </w:t>
      </w:r>
      <w:r>
        <w:rPr/>
        <w:t>in</w:t>
      </w:r>
      <w:r>
        <w:rPr>
          <w:spacing w:val="8"/>
        </w:rPr>
        <w:t> </w:t>
      </w:r>
      <w:r>
        <w:rPr/>
        <w:t>Business</w:t>
      </w:r>
      <w:r>
        <w:rPr>
          <w:spacing w:val="8"/>
        </w:rPr>
        <w:t> </w:t>
      </w:r>
      <w:r>
        <w:rPr/>
        <w:t>Administration</w:t>
      </w:r>
      <w:r>
        <w:rPr>
          <w:spacing w:val="8"/>
        </w:rPr>
        <w:t> </w:t>
      </w:r>
      <w:r>
        <w:rPr/>
        <w:t>(Transfer</w:t>
      </w:r>
      <w:r>
        <w:rPr>
          <w:spacing w:val="8"/>
        </w:rPr>
        <w:t> </w:t>
      </w:r>
      <w:r>
        <w:rPr>
          <w:spacing w:val="-2"/>
        </w:rPr>
        <w:t>Option)</w:t>
      </w:r>
    </w:p>
    <w:p>
      <w:pPr>
        <w:pStyle w:val="BodyText"/>
        <w:spacing w:before="33"/>
        <w:ind w:left="4277"/>
      </w:pPr>
      <w:r>
        <w:rPr>
          <w:spacing w:val="-2"/>
          <w:w w:val="105"/>
        </w:rPr>
        <w:t>Delaware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Technical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Dover,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2018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–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4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1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0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9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6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5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4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827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9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4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laura.lachance@example.co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2026-10-11T02:03:06Z</dcterms:created>
  <dcterms:modified xsi:type="dcterms:W3CDTF">2026-10-11T02:03:06Z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