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before="0"/>
        <w:ind w:left="3946" w:right="0" w:firstLine="0"/>
        <w:jc w:val="center"/>
        <w:rPr>
          <w:sz w:val="74"/>
        </w:rPr>
      </w:pPr>
      <w:r>
        <w:rPr>
          <w:b/>
          <w:color w:val="B15E05"/>
          <w:spacing w:val="11"/>
          <w:sz w:val="74"/>
        </w:rPr>
        <w:t>Xavier</w:t>
      </w:r>
      <w:r>
        <w:rPr>
          <w:b/>
          <w:color w:val="B15E05"/>
          <w:spacing w:val="35"/>
          <w:sz w:val="74"/>
        </w:rPr>
        <w:t> </w:t>
      </w:r>
      <w:r>
        <w:rPr>
          <w:color w:val="B15E05"/>
          <w:spacing w:val="-4"/>
          <w:sz w:val="74"/>
        </w:rPr>
        <w:t>Yang</w:t>
      </w:r>
    </w:p>
    <w:p>
      <w:pPr>
        <w:spacing w:before="192"/>
        <w:ind w:left="3957" w:right="0" w:firstLine="0"/>
        <w:jc w:val="center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2933699</wp:posOffset>
                </wp:positionH>
                <wp:positionV relativeFrom="paragraph">
                  <wp:posOffset>428603</wp:posOffset>
                </wp:positionV>
                <wp:extent cx="4634865" cy="2724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03076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3.748310pt;width:364.95pt;height:21.45pt;mso-position-horizontal-relative:page;mso-position-vertical-relative:paragraph;z-index:15729152" id="docshapegroup1" coordorigin="4620,675" coordsize="7299,429">
                <v:rect style="position:absolute;left:4620;top:683;width:7299;height:420" id="docshape2" filled="true" fillcolor="#424242" stroked="false">
                  <v:fill type="solid"/>
                </v:rect>
                <v:shape style="position:absolute;left:4620;top:674;width:266;height:429" id="docshape3" coordorigin="4620,675" coordsize="266,429" path="m4620,675l4886,675,4741,908,4620,1104,4620,675xe" filled="true" fillcolor="#ffffff" stroked="false">
                  <v:path arrowok="t"/>
                  <v:fill type="solid"/>
                </v:shape>
                <v:shape style="position:absolute;left:11396;top:695;width:522;height:408" id="docshape4" coordorigin="11396,696" coordsize="522,408" path="m11918,1104l11396,1104,11674,889,11918,696,11918,1104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683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B15E05"/>
          <w:sz w:val="22"/>
        </w:rPr>
        <w:t>Station</w:t>
      </w:r>
      <w:r>
        <w:rPr>
          <w:b/>
          <w:color w:val="B15E05"/>
          <w:spacing w:val="33"/>
          <w:sz w:val="22"/>
        </w:rPr>
        <w:t> </w:t>
      </w:r>
      <w:r>
        <w:rPr>
          <w:b/>
          <w:color w:val="B15E05"/>
          <w:spacing w:val="-2"/>
          <w:sz w:val="22"/>
        </w:rPr>
        <w:t>Supervisor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71"/>
        <w:rPr>
          <w:b/>
          <w:sz w:val="28"/>
        </w:rPr>
      </w:pPr>
    </w:p>
    <w:p>
      <w:pPr>
        <w:pStyle w:val="Heading1"/>
      </w:pP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37"/>
        <w:ind w:left="8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(575)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0132</w:t>
      </w:r>
    </w:p>
    <w:p>
      <w:pPr>
        <w:pStyle w:val="BodyText"/>
        <w:spacing w:before="110"/>
        <w:rPr>
          <w:sz w:val="18"/>
        </w:rPr>
      </w:pPr>
    </w:p>
    <w:p>
      <w:pPr>
        <w:spacing w:line="198" w:lineRule="exact" w:before="1"/>
        <w:ind w:left="869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w w:val="105"/>
            <w:sz w:val="18"/>
          </w:rPr>
          <w:t>xavier.yang@example.com</w:t>
        </w:r>
      </w:hyperlink>
    </w:p>
    <w:p>
      <w:pPr>
        <w:pStyle w:val="BodyText"/>
        <w:spacing w:line="292" w:lineRule="auto" w:before="79"/>
        <w:ind w:left="241" w:right="392"/>
        <w:jc w:val="center"/>
      </w:pPr>
      <w:r>
        <w:rPr/>
        <w:br w:type="column"/>
      </w:r>
      <w:r>
        <w:rPr>
          <w:w w:val="105"/>
        </w:rPr>
        <w:t>Experienced in gate operations management, CSAT reporting, and TSA compliance</w:t>
      </w:r>
      <w:r>
        <w:rPr>
          <w:spacing w:val="80"/>
          <w:w w:val="105"/>
        </w:rPr>
        <w:t> </w:t>
      </w:r>
      <w:r>
        <w:rPr>
          <w:w w:val="105"/>
        </w:rPr>
        <w:t>across</w:t>
      </w:r>
      <w:r>
        <w:rPr>
          <w:spacing w:val="33"/>
          <w:w w:val="105"/>
        </w:rPr>
        <w:t> </w:t>
      </w:r>
      <w:r>
        <w:rPr>
          <w:w w:val="105"/>
        </w:rPr>
        <w:t>12</w:t>
      </w:r>
      <w:r>
        <w:rPr>
          <w:spacing w:val="33"/>
          <w:w w:val="105"/>
        </w:rPr>
        <w:t> </w:t>
      </w:r>
      <w:r>
        <w:rPr>
          <w:w w:val="105"/>
        </w:rPr>
        <w:t>years</w:t>
      </w:r>
      <w:r>
        <w:rPr>
          <w:spacing w:val="33"/>
          <w:w w:val="105"/>
        </w:rPr>
        <w:t> </w:t>
      </w:r>
      <w:r>
        <w:rPr>
          <w:w w:val="105"/>
        </w:rPr>
        <w:t>of</w:t>
      </w:r>
      <w:r>
        <w:rPr>
          <w:spacing w:val="33"/>
          <w:w w:val="105"/>
        </w:rPr>
        <w:t> </w:t>
      </w:r>
      <w:r>
        <w:rPr>
          <w:w w:val="105"/>
        </w:rPr>
        <w:t>airline</w:t>
      </w:r>
      <w:r>
        <w:rPr>
          <w:spacing w:val="33"/>
          <w:w w:val="105"/>
        </w:rPr>
        <w:t> </w:t>
      </w:r>
      <w:r>
        <w:rPr>
          <w:w w:val="105"/>
        </w:rPr>
        <w:t>customer</w:t>
      </w:r>
      <w:r>
        <w:rPr>
          <w:spacing w:val="33"/>
          <w:w w:val="105"/>
        </w:rPr>
        <w:t> </w:t>
      </w:r>
      <w:r>
        <w:rPr>
          <w:w w:val="105"/>
        </w:rPr>
        <w:t>service</w:t>
      </w:r>
      <w:r>
        <w:rPr>
          <w:spacing w:val="33"/>
          <w:w w:val="105"/>
        </w:rPr>
        <w:t> </w:t>
      </w:r>
      <w:r>
        <w:rPr>
          <w:w w:val="105"/>
        </w:rPr>
        <w:t>work,</w:t>
      </w:r>
      <w:r>
        <w:rPr>
          <w:spacing w:val="33"/>
          <w:w w:val="105"/>
        </w:rPr>
        <w:t> </w:t>
      </w:r>
      <w:r>
        <w:rPr>
          <w:w w:val="105"/>
        </w:rPr>
        <w:t>including</w:t>
      </w:r>
      <w:r>
        <w:rPr>
          <w:spacing w:val="33"/>
          <w:w w:val="105"/>
        </w:rPr>
        <w:t> </w:t>
      </w:r>
      <w:r>
        <w:rPr>
          <w:w w:val="105"/>
        </w:rPr>
        <w:t>9</w:t>
      </w:r>
      <w:r>
        <w:rPr>
          <w:spacing w:val="33"/>
          <w:w w:val="105"/>
        </w:rPr>
        <w:t> </w:t>
      </w:r>
      <w:r>
        <w:rPr>
          <w:w w:val="105"/>
        </w:rPr>
        <w:t>years</w:t>
      </w:r>
      <w:r>
        <w:rPr>
          <w:spacing w:val="33"/>
          <w:w w:val="105"/>
        </w:rPr>
        <w:t> </w:t>
      </w:r>
      <w:r>
        <w:rPr>
          <w:w w:val="105"/>
        </w:rPr>
        <w:t>in</w:t>
      </w:r>
      <w:r>
        <w:rPr>
          <w:spacing w:val="33"/>
          <w:w w:val="105"/>
        </w:rPr>
        <w:t> </w:t>
      </w:r>
      <w:r>
        <w:rPr>
          <w:w w:val="105"/>
        </w:rPr>
        <w:t>lead</w:t>
      </w:r>
      <w:r>
        <w:rPr>
          <w:spacing w:val="33"/>
          <w:w w:val="105"/>
        </w:rPr>
        <w:t> </w:t>
      </w:r>
      <w:r>
        <w:rPr>
          <w:w w:val="105"/>
        </w:rPr>
        <w:t>and supervisor</w:t>
      </w:r>
      <w:r>
        <w:rPr>
          <w:spacing w:val="35"/>
          <w:w w:val="105"/>
        </w:rPr>
        <w:t> </w:t>
      </w:r>
      <w:r>
        <w:rPr>
          <w:w w:val="105"/>
        </w:rPr>
        <w:t>roles.</w:t>
      </w:r>
      <w:r>
        <w:rPr>
          <w:spacing w:val="35"/>
          <w:w w:val="105"/>
        </w:rPr>
        <w:t> </w:t>
      </w:r>
      <w:r>
        <w:rPr>
          <w:w w:val="105"/>
        </w:rPr>
        <w:t>Cut</w:t>
      </w:r>
      <w:r>
        <w:rPr>
          <w:spacing w:val="35"/>
          <w:w w:val="105"/>
        </w:rPr>
        <w:t> </w:t>
      </w:r>
      <w:r>
        <w:rPr>
          <w:w w:val="105"/>
        </w:rPr>
        <w:t>missed-connection</w:t>
      </w:r>
      <w:r>
        <w:rPr>
          <w:spacing w:val="35"/>
          <w:w w:val="105"/>
        </w:rPr>
        <w:t> </w:t>
      </w:r>
      <w:r>
        <w:rPr>
          <w:w w:val="105"/>
        </w:rPr>
        <w:t>complaints</w:t>
      </w:r>
      <w:r>
        <w:rPr>
          <w:spacing w:val="35"/>
          <w:w w:val="105"/>
        </w:rPr>
        <w:t> </w:t>
      </w:r>
      <w:r>
        <w:rPr>
          <w:w w:val="105"/>
        </w:rPr>
        <w:t>from</w:t>
      </w:r>
      <w:r>
        <w:rPr>
          <w:spacing w:val="35"/>
          <w:w w:val="105"/>
        </w:rPr>
        <w:t> </w:t>
      </w:r>
      <w:r>
        <w:rPr>
          <w:w w:val="105"/>
        </w:rPr>
        <w:t>31</w:t>
      </w:r>
      <w:r>
        <w:rPr>
          <w:spacing w:val="35"/>
          <w:w w:val="105"/>
        </w:rPr>
        <w:t> </w:t>
      </w:r>
      <w:r>
        <w:rPr>
          <w:w w:val="105"/>
        </w:rPr>
        <w:t>to</w:t>
      </w:r>
      <w:r>
        <w:rPr>
          <w:spacing w:val="35"/>
          <w:w w:val="105"/>
        </w:rPr>
        <w:t> </w:t>
      </w:r>
      <w:r>
        <w:rPr>
          <w:w w:val="105"/>
        </w:rPr>
        <w:t>12</w:t>
      </w:r>
      <w:r>
        <w:rPr>
          <w:spacing w:val="35"/>
          <w:w w:val="105"/>
        </w:rPr>
        <w:t> </w:t>
      </w:r>
      <w:r>
        <w:rPr>
          <w:w w:val="105"/>
        </w:rPr>
        <w:t>per</w:t>
      </w:r>
      <w:r>
        <w:rPr>
          <w:spacing w:val="35"/>
          <w:w w:val="105"/>
        </w:rPr>
        <w:t> </w:t>
      </w:r>
      <w:r>
        <w:rPr>
          <w:w w:val="105"/>
        </w:rPr>
        <w:t>month</w:t>
      </w:r>
      <w:r>
        <w:rPr>
          <w:spacing w:val="35"/>
          <w:w w:val="105"/>
        </w:rPr>
        <w:t> </w:t>
      </w:r>
      <w:r>
        <w:rPr>
          <w:w w:val="105"/>
        </w:rPr>
        <w:t>over</w:t>
      </w:r>
      <w:r>
        <w:rPr>
          <w:spacing w:val="35"/>
          <w:w w:val="105"/>
        </w:rPr>
        <w:t> </w:t>
      </w:r>
      <w:r>
        <w:rPr>
          <w:w w:val="105"/>
        </w:rPr>
        <w:t>8 months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restructuring</w:t>
      </w:r>
      <w:r>
        <w:rPr>
          <w:spacing w:val="40"/>
          <w:w w:val="105"/>
        </w:rPr>
        <w:t> </w:t>
      </w:r>
      <w:r>
        <w:rPr>
          <w:w w:val="105"/>
        </w:rPr>
        <w:t>boarding</w:t>
      </w:r>
      <w:r>
        <w:rPr>
          <w:spacing w:val="40"/>
          <w:w w:val="105"/>
        </w:rPr>
        <w:t> </w:t>
      </w:r>
      <w:r>
        <w:rPr>
          <w:w w:val="105"/>
        </w:rPr>
        <w:t>announcements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adding</w:t>
      </w:r>
      <w:r>
        <w:rPr>
          <w:spacing w:val="40"/>
          <w:w w:val="105"/>
        </w:rPr>
        <w:t> </w:t>
      </w:r>
      <w:r>
        <w:rPr>
          <w:w w:val="105"/>
        </w:rPr>
        <w:t>proactive</w:t>
      </w:r>
      <w:r>
        <w:rPr>
          <w:spacing w:val="40"/>
          <w:w w:val="105"/>
        </w:rPr>
        <w:t> </w:t>
      </w:r>
      <w:r>
        <w:rPr>
          <w:w w:val="105"/>
        </w:rPr>
        <w:t>delay notifications</w:t>
      </w:r>
      <w:r>
        <w:rPr>
          <w:spacing w:val="30"/>
          <w:w w:val="105"/>
        </w:rPr>
        <w:t> </w:t>
      </w:r>
      <w:r>
        <w:rPr>
          <w:w w:val="105"/>
        </w:rPr>
        <w:t>across</w:t>
      </w:r>
      <w:r>
        <w:rPr>
          <w:spacing w:val="30"/>
          <w:w w:val="105"/>
        </w:rPr>
        <w:t> </w:t>
      </w:r>
      <w:r>
        <w:rPr>
          <w:w w:val="105"/>
        </w:rPr>
        <w:t>9</w:t>
      </w:r>
      <w:r>
        <w:rPr>
          <w:spacing w:val="30"/>
          <w:w w:val="105"/>
        </w:rPr>
        <w:t> </w:t>
      </w:r>
      <w:r>
        <w:rPr>
          <w:w w:val="105"/>
        </w:rPr>
        <w:t>departure</w:t>
      </w:r>
      <w:r>
        <w:rPr>
          <w:spacing w:val="30"/>
          <w:w w:val="105"/>
        </w:rPr>
        <w:t> </w:t>
      </w:r>
      <w:r>
        <w:rPr>
          <w:w w:val="105"/>
        </w:rPr>
        <w:t>gates.</w:t>
      </w:r>
      <w:r>
        <w:rPr>
          <w:spacing w:val="30"/>
          <w:w w:val="105"/>
        </w:rPr>
        <w:t> </w:t>
      </w:r>
      <w:r>
        <w:rPr>
          <w:w w:val="105"/>
        </w:rPr>
        <w:t>Proficient</w:t>
      </w:r>
      <w:r>
        <w:rPr>
          <w:spacing w:val="30"/>
          <w:w w:val="105"/>
        </w:rPr>
        <w:t> </w:t>
      </w:r>
      <w:r>
        <w:rPr>
          <w:w w:val="105"/>
        </w:rPr>
        <w:t>in</w:t>
      </w:r>
      <w:r>
        <w:rPr>
          <w:spacing w:val="30"/>
          <w:w w:val="105"/>
        </w:rPr>
        <w:t> </w:t>
      </w:r>
      <w:r>
        <w:rPr>
          <w:w w:val="105"/>
        </w:rPr>
        <w:t>Sabre,</w:t>
      </w:r>
      <w:r>
        <w:rPr>
          <w:spacing w:val="30"/>
          <w:w w:val="105"/>
        </w:rPr>
        <w:t> </w:t>
      </w:r>
      <w:r>
        <w:rPr>
          <w:w w:val="105"/>
        </w:rPr>
        <w:t>Amadeus,</w:t>
      </w:r>
      <w:r>
        <w:rPr>
          <w:spacing w:val="30"/>
          <w:w w:val="105"/>
        </w:rPr>
        <w:t> </w:t>
      </w:r>
      <w:r>
        <w:rPr>
          <w:w w:val="105"/>
        </w:rPr>
        <w:t>Microsoft</w:t>
      </w:r>
      <w:r>
        <w:rPr>
          <w:spacing w:val="30"/>
          <w:w w:val="105"/>
        </w:rPr>
        <w:t> </w:t>
      </w:r>
      <w:r>
        <w:rPr>
          <w:w w:val="105"/>
        </w:rPr>
        <w:t>Excel, and PA announcement systems.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5"/>
      </w:pPr>
    </w:p>
    <w:p>
      <w:pPr>
        <w:pStyle w:val="BodyText"/>
        <w:ind w:left="10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-416342</wp:posOffset>
                </wp:positionV>
                <wp:extent cx="4634865" cy="28194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295774" y="13224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-32.782845pt;width:364.95pt;height:22.2pt;mso-position-horizontal-relative:page;mso-position-vertical-relative:paragraph;z-index:15729664" id="docshapegroup6" coordorigin="4620,-656" coordsize="7299,444">
                <v:rect style="position:absolute;left:4620;top:-648;width:7299;height:435" id="docshape7" filled="true" fillcolor="#424242" stroked="false">
                  <v:fill type="solid"/>
                </v:rect>
                <v:shape style="position:absolute;left:4620;top:-656;width:266;height:429" id="docshape8" coordorigin="4620,-656" coordsize="266,429" path="m4620,-656l4886,-656,4741,-423,4620,-227,4620,-656xe" filled="true" fillcolor="#ffffff" stroked="false">
                  <v:path arrowok="t"/>
                  <v:fill type="solid"/>
                </v:shape>
                <v:shape style="position:absolute;left:11385;top:-635;width:534;height:417" id="docshape9" coordorigin="11385,-635" coordsize="534,417" path="m11918,-218l11385,-218,11674,-442,11918,-635,11918,-218xe" filled="true" fillcolor="#b15e05" stroked="false">
                  <v:path arrowok="t"/>
                  <v:fill type="solid"/>
                </v:shape>
                <v:shape style="position:absolute;left:4620;top:-648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Station</w:t>
      </w:r>
      <w:r>
        <w:rPr>
          <w:spacing w:val="15"/>
          <w:w w:val="105"/>
        </w:rPr>
        <w:t> </w:t>
      </w:r>
      <w:r>
        <w:rPr>
          <w:w w:val="105"/>
        </w:rPr>
        <w:t>Supervisor</w:t>
      </w:r>
      <w:r>
        <w:rPr>
          <w:spacing w:val="22"/>
          <w:w w:val="105"/>
        </w:rPr>
        <w:t> </w:t>
      </w:r>
      <w:r>
        <w:rPr>
          <w:w w:val="105"/>
        </w:rPr>
        <w:t>|</w:t>
      </w:r>
      <w:r>
        <w:rPr>
          <w:spacing w:val="23"/>
          <w:w w:val="105"/>
        </w:rPr>
        <w:t> </w:t>
      </w:r>
      <w:r>
        <w:rPr>
          <w:w w:val="105"/>
        </w:rPr>
        <w:t>Mesa</w:t>
      </w:r>
      <w:r>
        <w:rPr>
          <w:spacing w:val="15"/>
          <w:w w:val="105"/>
        </w:rPr>
        <w:t> </w:t>
      </w:r>
      <w:r>
        <w:rPr>
          <w:w w:val="105"/>
        </w:rPr>
        <w:t>Verde</w:t>
      </w:r>
      <w:r>
        <w:rPr>
          <w:spacing w:val="15"/>
          <w:w w:val="105"/>
        </w:rPr>
        <w:t> </w:t>
      </w:r>
      <w:r>
        <w:rPr>
          <w:w w:val="105"/>
        </w:rPr>
        <w:t>Regional</w:t>
      </w:r>
      <w:r>
        <w:rPr>
          <w:spacing w:val="5"/>
          <w:w w:val="105"/>
        </w:rPr>
        <w:t> </w:t>
      </w:r>
      <w:r>
        <w:rPr>
          <w:w w:val="105"/>
        </w:rPr>
        <w:t>Aviation,</w:t>
      </w:r>
      <w:r>
        <w:rPr>
          <w:spacing w:val="16"/>
          <w:w w:val="105"/>
        </w:rPr>
        <w:t> </w:t>
      </w:r>
      <w:r>
        <w:rPr>
          <w:w w:val="105"/>
        </w:rPr>
        <w:t>Raton,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NM</w:t>
      </w:r>
    </w:p>
    <w:p>
      <w:pPr>
        <w:pStyle w:val="BodyText"/>
        <w:spacing w:before="54"/>
        <w:ind w:left="107"/>
      </w:pPr>
      <w:r>
        <w:rPr/>
        <w:t>2020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226" w:space="1089"/>
            <w:col w:w="7322"/>
          </w:cols>
        </w:sectPr>
      </w:pPr>
    </w:p>
    <w:p>
      <w:pPr>
        <w:pStyle w:val="BodyText"/>
        <w:spacing w:before="105"/>
        <w:rPr>
          <w:sz w:val="18"/>
        </w:rPr>
      </w:pPr>
    </w:p>
    <w:p>
      <w:pPr>
        <w:spacing w:before="0"/>
        <w:ind w:left="8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Raton,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NM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12345</w:t>
      </w:r>
    </w:p>
    <w:p>
      <w:pPr>
        <w:pStyle w:val="BodyText"/>
        <w:spacing w:before="167"/>
        <w:rPr>
          <w:sz w:val="18"/>
        </w:rPr>
      </w:pPr>
    </w:p>
    <w:p>
      <w:pPr>
        <w:pStyle w:val="Heading1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4" w:after="0"/>
        <w:ind w:left="720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Bachelor of</w:t>
      </w:r>
      <w:r>
        <w:rPr>
          <w:color w:val="FFFFFF"/>
          <w:spacing w:val="-2"/>
          <w:w w:val="105"/>
          <w:sz w:val="18"/>
        </w:rPr>
        <w:t> </w:t>
      </w:r>
      <w:r>
        <w:rPr>
          <w:color w:val="FFFFFF"/>
          <w:w w:val="105"/>
          <w:sz w:val="18"/>
        </w:rPr>
        <w:t>Arts in Communication </w:t>
      </w:r>
      <w:r>
        <w:rPr>
          <w:color w:val="FFFFFF"/>
          <w:spacing w:val="-2"/>
          <w:w w:val="105"/>
          <w:sz w:val="18"/>
        </w:rPr>
        <w:t>Studies</w:t>
      </w:r>
    </w:p>
    <w:p>
      <w:pPr>
        <w:spacing w:line="312" w:lineRule="auto" w:before="51"/>
        <w:ind w:left="720" w:right="322" w:firstLine="0"/>
        <w:jc w:val="left"/>
        <w:rPr>
          <w:sz w:val="18"/>
        </w:rPr>
      </w:pPr>
      <w:r>
        <w:rPr>
          <w:color w:val="FFFFFF"/>
          <w:w w:val="105"/>
          <w:sz w:val="18"/>
        </w:rPr>
        <w:t>New Mexico State University Las Cruces, NM </w:t>
      </w:r>
      <w:r>
        <w:rPr>
          <w:color w:val="FFFFFF"/>
          <w:w w:val="105"/>
          <w:position w:val="3"/>
          <w:sz w:val="18"/>
        </w:rPr>
        <w:t>| </w:t>
      </w:r>
      <w:r>
        <w:rPr>
          <w:color w:val="FFFFFF"/>
          <w:w w:val="105"/>
          <w:sz w:val="18"/>
        </w:rPr>
        <w:t>2010 – 2014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37" w:after="0"/>
        <w:ind w:left="404" w:right="241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Cut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missed-connection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complaints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31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12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month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8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months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by restructuring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boarding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announcements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proactive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delay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notifications</w:t>
      </w:r>
    </w:p>
    <w:p>
      <w:pPr>
        <w:pStyle w:val="BodyText"/>
        <w:spacing w:before="46"/>
        <w:ind w:left="404"/>
      </w:pPr>
      <w:r>
        <w:rPr>
          <w:w w:val="105"/>
        </w:rPr>
        <w:t>across</w:t>
      </w:r>
      <w:r>
        <w:rPr>
          <w:spacing w:val="23"/>
          <w:w w:val="105"/>
        </w:rPr>
        <w:t> </w:t>
      </w:r>
      <w:r>
        <w:rPr>
          <w:w w:val="105"/>
        </w:rPr>
        <w:t>9</w:t>
      </w:r>
      <w:r>
        <w:rPr>
          <w:spacing w:val="24"/>
          <w:w w:val="105"/>
        </w:rPr>
        <w:t> </w:t>
      </w:r>
      <w:r>
        <w:rPr>
          <w:w w:val="105"/>
        </w:rPr>
        <w:t>departure</w:t>
      </w:r>
      <w:r>
        <w:rPr>
          <w:spacing w:val="24"/>
          <w:w w:val="105"/>
        </w:rPr>
        <w:t> </w:t>
      </w:r>
      <w:r>
        <w:rPr>
          <w:spacing w:val="-2"/>
          <w:w w:val="105"/>
        </w:rPr>
        <w:t>gates.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107" w:after="0"/>
        <w:ind w:left="404" w:right="220" w:hanging="298"/>
        <w:jc w:val="left"/>
        <w:rPr>
          <w:position w:val="-5"/>
          <w:sz w:val="31"/>
        </w:rPr>
      </w:pPr>
      <w:r>
        <w:rPr>
          <w:w w:val="105"/>
          <w:sz w:val="16"/>
        </w:rPr>
        <w:t>Reduced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service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wait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passenger 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reassigning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counter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staff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peak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boarding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windows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staggering</w:t>
      </w:r>
    </w:p>
    <w:p>
      <w:pPr>
        <w:pStyle w:val="BodyText"/>
        <w:spacing w:before="45"/>
        <w:ind w:left="404"/>
      </w:pPr>
      <w:r>
        <w:rPr>
          <w:w w:val="105"/>
        </w:rPr>
        <w:t>kiosk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availability.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204" w:lineRule="auto" w:before="92" w:after="0"/>
        <w:ind w:left="404" w:right="439" w:hanging="298"/>
        <w:jc w:val="left"/>
        <w:rPr>
          <w:position w:val="-4"/>
          <w:sz w:val="31"/>
        </w:rPr>
      </w:pPr>
      <w:r>
        <w:rPr>
          <w:w w:val="105"/>
          <w:sz w:val="16"/>
        </w:rPr>
        <w:t>Sustained a station CSAT survey score of 4.7 by rotating agents through 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role-play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drill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fare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explanations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schedule-change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notifications.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96" w:after="0"/>
        <w:ind w:left="404" w:right="341" w:hanging="298"/>
        <w:jc w:val="left"/>
        <w:rPr>
          <w:position w:val="-5"/>
          <w:sz w:val="31"/>
        </w:rPr>
      </w:pPr>
      <w:r>
        <w:rPr>
          <w:w w:val="105"/>
          <w:sz w:val="16"/>
        </w:rPr>
        <w:t>Opened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closed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information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counter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morning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evening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shifts weekly,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verifying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TSA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compliance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logs,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gate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reader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calibration,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PA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system</w:t>
      </w:r>
    </w:p>
    <w:p>
      <w:pPr>
        <w:pStyle w:val="BodyText"/>
        <w:spacing w:before="46"/>
        <w:ind w:left="404"/>
      </w:pPr>
      <w:r>
        <w:rPr>
          <w:w w:val="105"/>
        </w:rPr>
        <w:t>function</w:t>
      </w:r>
      <w:r>
        <w:rPr>
          <w:spacing w:val="30"/>
          <w:w w:val="105"/>
        </w:rPr>
        <w:t> </w:t>
      </w:r>
      <w:r>
        <w:rPr>
          <w:w w:val="105"/>
        </w:rPr>
        <w:t>before</w:t>
      </w:r>
      <w:r>
        <w:rPr>
          <w:spacing w:val="30"/>
          <w:w w:val="105"/>
        </w:rPr>
        <w:t> </w:t>
      </w:r>
      <w:r>
        <w:rPr>
          <w:w w:val="105"/>
        </w:rPr>
        <w:t>operations</w:t>
      </w:r>
      <w:r>
        <w:rPr>
          <w:spacing w:val="30"/>
          <w:w w:val="105"/>
        </w:rPr>
        <w:t> </w:t>
      </w:r>
      <w:r>
        <w:rPr>
          <w:spacing w:val="-2"/>
          <w:w w:val="105"/>
        </w:rPr>
        <w:t>began.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732" w:space="1011"/>
            <w:col w:w="6894"/>
          </w:cols>
        </w:sectPr>
      </w:pPr>
    </w:p>
    <w:p>
      <w:pPr>
        <w:pStyle w:val="Heading1"/>
        <w:spacing w:before="3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285" w:lineRule="exact" w:before="15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Sabre</w:t>
      </w:r>
    </w:p>
    <w:p>
      <w:pPr>
        <w:pStyle w:val="BodyText"/>
        <w:spacing w:before="100"/>
      </w:pPr>
      <w:r>
        <w:rPr/>
        <w:br w:type="column"/>
      </w:r>
      <w:r>
        <w:rPr/>
      </w:r>
    </w:p>
    <w:p>
      <w:pPr>
        <w:pStyle w:val="BodyText"/>
        <w:ind w:left="107"/>
      </w:pPr>
      <w:r>
        <w:rPr>
          <w:w w:val="105"/>
        </w:rPr>
        <w:t>Lead</w:t>
      </w:r>
      <w:r>
        <w:rPr>
          <w:spacing w:val="15"/>
          <w:w w:val="105"/>
        </w:rPr>
        <w:t> </w:t>
      </w:r>
      <w:r>
        <w:rPr>
          <w:w w:val="105"/>
        </w:rPr>
        <w:t>Customer</w:t>
      </w:r>
      <w:r>
        <w:rPr>
          <w:spacing w:val="15"/>
          <w:w w:val="105"/>
        </w:rPr>
        <w:t> </w:t>
      </w:r>
      <w:r>
        <w:rPr>
          <w:w w:val="105"/>
        </w:rPr>
        <w:t>Service</w:t>
      </w:r>
      <w:r>
        <w:rPr>
          <w:spacing w:val="4"/>
          <w:w w:val="105"/>
        </w:rPr>
        <w:t> </w:t>
      </w:r>
      <w:r>
        <w:rPr>
          <w:w w:val="105"/>
        </w:rPr>
        <w:t>Agent</w:t>
      </w:r>
      <w:r>
        <w:rPr>
          <w:spacing w:val="22"/>
          <w:w w:val="105"/>
        </w:rPr>
        <w:t> </w:t>
      </w:r>
      <w:r>
        <w:rPr>
          <w:w w:val="105"/>
        </w:rPr>
        <w:t>|</w:t>
      </w:r>
      <w:r>
        <w:rPr>
          <w:spacing w:val="23"/>
          <w:w w:val="105"/>
        </w:rPr>
        <w:t> </w:t>
      </w:r>
      <w:r>
        <w:rPr>
          <w:w w:val="105"/>
        </w:rPr>
        <w:t>Sangre</w:t>
      </w:r>
      <w:r>
        <w:rPr>
          <w:spacing w:val="15"/>
          <w:w w:val="105"/>
        </w:rPr>
        <w:t> </w:t>
      </w:r>
      <w:r>
        <w:rPr>
          <w:w w:val="105"/>
        </w:rPr>
        <w:t>de</w:t>
      </w:r>
      <w:r>
        <w:rPr>
          <w:spacing w:val="15"/>
          <w:w w:val="105"/>
        </w:rPr>
        <w:t> </w:t>
      </w:r>
      <w:r>
        <w:rPr>
          <w:w w:val="105"/>
        </w:rPr>
        <w:t>Cristo</w:t>
      </w:r>
      <w:r>
        <w:rPr>
          <w:spacing w:val="4"/>
          <w:w w:val="105"/>
        </w:rPr>
        <w:t> </w:t>
      </w:r>
      <w:r>
        <w:rPr>
          <w:w w:val="105"/>
        </w:rPr>
        <w:t>Airways,</w:t>
      </w:r>
      <w:r>
        <w:rPr>
          <w:spacing w:val="12"/>
          <w:w w:val="105"/>
        </w:rPr>
        <w:t> </w:t>
      </w:r>
      <w:r>
        <w:rPr>
          <w:w w:val="105"/>
        </w:rPr>
        <w:t>Trinidad,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CO</w:t>
      </w:r>
    </w:p>
    <w:p>
      <w:pPr>
        <w:pStyle w:val="BodyText"/>
        <w:spacing w:before="53"/>
        <w:ind w:left="107"/>
      </w:pPr>
      <w:r>
        <w:rPr/>
        <w:t>2017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2070" w:space="2245"/>
            <w:col w:w="7322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61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Amadeus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2"/>
          <w:sz w:val="18"/>
        </w:rPr>
        <w:t>Self-service</w:t>
      </w:r>
      <w:r>
        <w:rPr>
          <w:color w:val="FFFFFF"/>
          <w:spacing w:val="45"/>
          <w:sz w:val="18"/>
        </w:rPr>
        <w:t> </w:t>
      </w:r>
      <w:r>
        <w:rPr>
          <w:color w:val="FFFFFF"/>
          <w:spacing w:val="-2"/>
          <w:sz w:val="18"/>
        </w:rPr>
        <w:t>kiosks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PA</w:t>
      </w:r>
      <w:r>
        <w:rPr>
          <w:color w:val="FFFFFF"/>
          <w:spacing w:val="27"/>
          <w:sz w:val="18"/>
        </w:rPr>
        <w:t> </w:t>
      </w:r>
      <w:r>
        <w:rPr>
          <w:color w:val="FFFFFF"/>
          <w:sz w:val="18"/>
        </w:rPr>
        <w:t>announcement</w:t>
      </w:r>
      <w:r>
        <w:rPr>
          <w:color w:val="FFFFFF"/>
          <w:spacing w:val="44"/>
          <w:sz w:val="18"/>
        </w:rPr>
        <w:t> </w:t>
      </w:r>
      <w:r>
        <w:rPr>
          <w:color w:val="FFFFFF"/>
          <w:spacing w:val="-2"/>
          <w:sz w:val="18"/>
        </w:rPr>
        <w:t>systems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Microsoft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Excel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3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CRM</w:t>
      </w:r>
      <w:r>
        <w:rPr>
          <w:color w:val="FFFFFF"/>
          <w:spacing w:val="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software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DOT</w:t>
      </w:r>
      <w:r>
        <w:rPr>
          <w:color w:val="FFFFFF"/>
          <w:spacing w:val="-2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1"/>
          <w:w w:val="105"/>
          <w:sz w:val="18"/>
        </w:rPr>
        <w:t> </w:t>
      </w:r>
      <w:r>
        <w:rPr>
          <w:color w:val="FFFFFF"/>
          <w:w w:val="105"/>
          <w:sz w:val="18"/>
        </w:rPr>
        <w:t>FAA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regulations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TSA</w:t>
      </w:r>
      <w:r>
        <w:rPr>
          <w:color w:val="FFFFFF"/>
          <w:spacing w:val="-2"/>
          <w:w w:val="105"/>
          <w:sz w:val="18"/>
        </w:rPr>
        <w:t> </w:t>
      </w:r>
      <w:r>
        <w:rPr>
          <w:color w:val="FFFFFF"/>
          <w:w w:val="105"/>
          <w:sz w:val="18"/>
        </w:rPr>
        <w:t>security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requirements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39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IATA</w:t>
      </w:r>
      <w:r>
        <w:rPr>
          <w:color w:val="FFFFFF"/>
          <w:spacing w:val="-9"/>
          <w:sz w:val="18"/>
        </w:rPr>
        <w:t> </w:t>
      </w:r>
      <w:r>
        <w:rPr>
          <w:color w:val="FFFFFF"/>
          <w:spacing w:val="-2"/>
          <w:sz w:val="18"/>
        </w:rPr>
        <w:t>standards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37" w:after="0"/>
        <w:ind w:left="720" w:right="545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Cut service wait time at the check-in counter from 9 minutes to 5 minutes by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redesigning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queue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flow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second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self-service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kiosk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lane.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112" w:after="0"/>
        <w:ind w:left="720" w:right="331" w:hanging="298"/>
        <w:jc w:val="left"/>
        <w:rPr>
          <w:position w:val="-5"/>
          <w:sz w:val="31"/>
        </w:rPr>
      </w:pPr>
      <w:r>
        <w:rPr>
          <w:w w:val="105"/>
          <w:sz w:val="16"/>
        </w:rPr>
        <w:t>Answered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passenger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inquiries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schedules,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accommodations,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rebooking policies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5-gate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terminal,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Sabre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confirm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itinerary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details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for</w:t>
      </w:r>
    </w:p>
    <w:p>
      <w:pPr>
        <w:pStyle w:val="BodyText"/>
        <w:spacing w:before="46"/>
        <w:ind w:left="720"/>
      </w:pPr>
      <w:r>
        <w:rPr>
          <w:w w:val="105"/>
        </w:rPr>
        <w:t>connecting</w:t>
      </w:r>
      <w:r>
        <w:rPr>
          <w:spacing w:val="54"/>
          <w:w w:val="105"/>
        </w:rPr>
        <w:t> </w:t>
      </w:r>
      <w:r>
        <w:rPr>
          <w:spacing w:val="-2"/>
          <w:w w:val="105"/>
        </w:rPr>
        <w:t>flights.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08" w:lineRule="auto" w:before="80" w:after="0"/>
        <w:ind w:left="720" w:right="352" w:hanging="298"/>
        <w:jc w:val="left"/>
        <w:rPr>
          <w:position w:val="-5"/>
          <w:sz w:val="31"/>
        </w:rPr>
      </w:pPr>
      <w:r>
        <w:rPr>
          <w:w w:val="105"/>
          <w:sz w:val="16"/>
        </w:rPr>
        <w:t>Reduced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lobby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wait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additional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holiday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surges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by pre-positioning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roving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agent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tablet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handle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document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checks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before</w:t>
      </w:r>
    </w:p>
    <w:p>
      <w:pPr>
        <w:pStyle w:val="BodyText"/>
        <w:spacing w:before="46"/>
        <w:ind w:left="720"/>
      </w:pPr>
      <w:r>
        <w:rPr>
          <w:w w:val="105"/>
        </w:rPr>
        <w:t>passengers</w:t>
      </w:r>
      <w:r>
        <w:rPr>
          <w:spacing w:val="29"/>
          <w:w w:val="105"/>
        </w:rPr>
        <w:t> </w:t>
      </w:r>
      <w:r>
        <w:rPr>
          <w:w w:val="105"/>
        </w:rPr>
        <w:t>reached</w:t>
      </w:r>
      <w:r>
        <w:rPr>
          <w:spacing w:val="29"/>
          <w:w w:val="105"/>
        </w:rPr>
        <w:t> </w:t>
      </w:r>
      <w:r>
        <w:rPr>
          <w:w w:val="105"/>
        </w:rPr>
        <w:t>the</w:t>
      </w:r>
      <w:r>
        <w:rPr>
          <w:spacing w:val="30"/>
          <w:w w:val="105"/>
        </w:rPr>
        <w:t> </w:t>
      </w:r>
      <w:r>
        <w:rPr>
          <w:spacing w:val="-2"/>
          <w:w w:val="105"/>
        </w:rPr>
        <w:t>counter.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92" w:after="0"/>
        <w:ind w:left="720" w:right="434" w:hanging="298"/>
        <w:jc w:val="left"/>
        <w:rPr>
          <w:position w:val="-5"/>
          <w:sz w:val="31"/>
        </w:rPr>
      </w:pPr>
      <w:r>
        <w:rPr>
          <w:w w:val="105"/>
          <w:sz w:val="16"/>
        </w:rPr>
        <w:t>Compiled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KPI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reports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Microsoft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Excel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tracking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wait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times,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feedback scores,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boarding-sequence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compliance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management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review.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0" w:bottom="0" w:left="283" w:right="0"/>
          <w:cols w:num="2" w:equalWidth="0">
            <w:col w:w="3082" w:space="1345"/>
            <w:col w:w="7210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1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CSAT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reporting</w:t>
      </w:r>
    </w:p>
    <w:p>
      <w:pPr>
        <w:pStyle w:val="BodyText"/>
        <w:spacing w:before="14"/>
        <w:ind w:left="423"/>
      </w:pPr>
      <w:r>
        <w:rPr/>
        <w:br w:type="column"/>
      </w:r>
      <w:r>
        <w:rPr>
          <w:w w:val="105"/>
        </w:rPr>
        <w:t>Customer</w:t>
      </w:r>
      <w:r>
        <w:rPr>
          <w:spacing w:val="16"/>
          <w:w w:val="105"/>
        </w:rPr>
        <w:t> </w:t>
      </w:r>
      <w:r>
        <w:rPr>
          <w:w w:val="105"/>
        </w:rPr>
        <w:t>Service</w:t>
      </w:r>
      <w:r>
        <w:rPr>
          <w:spacing w:val="5"/>
          <w:w w:val="105"/>
        </w:rPr>
        <w:t> </w:t>
      </w:r>
      <w:r>
        <w:rPr>
          <w:w w:val="105"/>
        </w:rPr>
        <w:t>Agent</w:t>
      </w:r>
      <w:r>
        <w:rPr>
          <w:spacing w:val="23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3"/>
          <w:w w:val="105"/>
          <w:position w:val="2"/>
        </w:rPr>
        <w:t> </w:t>
      </w:r>
      <w:r>
        <w:rPr>
          <w:w w:val="105"/>
        </w:rPr>
        <w:t>Cimarron</w:t>
      </w:r>
      <w:r>
        <w:rPr>
          <w:spacing w:val="16"/>
          <w:w w:val="105"/>
        </w:rPr>
        <w:t> </w:t>
      </w:r>
      <w:r>
        <w:rPr>
          <w:w w:val="105"/>
        </w:rPr>
        <w:t>Basin</w:t>
      </w:r>
      <w:r>
        <w:rPr>
          <w:spacing w:val="6"/>
          <w:w w:val="105"/>
        </w:rPr>
        <w:t> </w:t>
      </w:r>
      <w:r>
        <w:rPr>
          <w:w w:val="105"/>
        </w:rPr>
        <w:t>Air</w:t>
      </w:r>
      <w:r>
        <w:rPr>
          <w:spacing w:val="16"/>
          <w:w w:val="105"/>
        </w:rPr>
        <w:t> </w:t>
      </w:r>
      <w:r>
        <w:rPr>
          <w:w w:val="105"/>
        </w:rPr>
        <w:t>Partners,</w:t>
      </w:r>
      <w:r>
        <w:rPr>
          <w:spacing w:val="16"/>
          <w:w w:val="105"/>
        </w:rPr>
        <w:t> </w:t>
      </w:r>
      <w:r>
        <w:rPr>
          <w:w w:val="105"/>
        </w:rPr>
        <w:t>Raton,</w:t>
      </w:r>
      <w:r>
        <w:rPr>
          <w:spacing w:val="16"/>
          <w:w w:val="105"/>
        </w:rPr>
        <w:t> </w:t>
      </w:r>
      <w:r>
        <w:rPr>
          <w:spacing w:val="-5"/>
          <w:w w:val="105"/>
        </w:rPr>
        <w:t>NM</w:t>
      </w:r>
    </w:p>
    <w:p>
      <w:pPr>
        <w:pStyle w:val="BodyText"/>
        <w:spacing w:line="89" w:lineRule="exact" w:before="38"/>
        <w:ind w:left="423"/>
      </w:pPr>
      <w:r>
        <w:rPr/>
        <w:t>2014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2017</w:t>
      </w:r>
    </w:p>
    <w:p>
      <w:pPr>
        <w:pStyle w:val="BodyText"/>
        <w:spacing w:after="0" w:line="89" w:lineRule="exact"/>
        <w:sectPr>
          <w:type w:val="continuous"/>
          <w:pgSz w:w="11920" w:h="16860"/>
          <w:pgMar w:top="0" w:bottom="0" w:left="283" w:right="0"/>
          <w:cols w:num="2" w:equalWidth="0">
            <w:col w:w="2074" w:space="1925"/>
            <w:col w:w="7638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240" w:lineRule="auto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223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2724150" cy="10706100"/>
                          <a:chExt cx="2724150" cy="107061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7241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6100">
                                <a:moveTo>
                                  <a:pt x="27241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368" y="3552824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243" y="387667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899" y="333374"/>
                            <a:ext cx="2038349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4.5pt;height:843pt;mso-position-horizontal-relative:page;mso-position-vertical-relative:page;z-index:-15794176" id="docshapegroup11" coordorigin="0,0" coordsize="4290,16860">
                <v:rect style="position:absolute;left:0;top:0;width:4290;height:16860" id="docshape12" filled="true" fillcolor="#424242" stroked="false">
                  <v:fill type="solid"/>
                </v:rect>
                <v:shape style="position:absolute;left:705;top:5070;width:279;height:279" type="#_x0000_t75" id="docshape13" stroked="false">
                  <v:imagedata r:id="rId6" o:title=""/>
                </v:shape>
                <v:shape style="position:absolute;left:723;top:5595;width:243;height:270" type="#_x0000_t75" id="docshape14" stroked="false">
                  <v:imagedata r:id="rId7" o:title=""/>
                </v:shape>
                <v:shape style="position:absolute;left:705;top:6105;width:278;height:279" type="#_x0000_t75" id="docshape15" stroked="false">
                  <v:imagedata r:id="rId8" o:title=""/>
                </v:shape>
                <v:shape style="position:absolute;left:540;top:525;width:3210;height:3210" type="#_x0000_t75" id="docshape16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  <w:sz w:val="18"/>
        </w:rPr>
        <w:t>Gate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operations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pStyle w:val="BodyText"/>
        <w:spacing w:before="18"/>
      </w:pPr>
      <w:r>
        <w:rPr/>
        <w:br w:type="column"/>
      </w:r>
      <w:r>
        <w:rPr/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0" w:after="0"/>
        <w:ind w:left="720" w:right="342" w:hanging="298"/>
        <w:jc w:val="left"/>
        <w:rPr>
          <w:position w:val="-5"/>
          <w:sz w:val="31"/>
        </w:rPr>
      </w:pPr>
      <w:r>
        <w:rPr>
          <w:w w:val="105"/>
          <w:sz w:val="16"/>
        </w:rPr>
        <w:t>Verified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travel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documents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issued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boarding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passes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52 passengers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departing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flight,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escalating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visa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or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identification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mismatch</w:t>
      </w:r>
    </w:p>
    <w:p>
      <w:pPr>
        <w:pStyle w:val="BodyText"/>
        <w:spacing w:before="46"/>
        <w:ind w:left="720"/>
      </w:pPr>
      <w:r>
        <w:rPr>
          <w:w w:val="105"/>
        </w:rPr>
        <w:t>to</w:t>
      </w:r>
      <w:r>
        <w:rPr>
          <w:spacing w:val="17"/>
          <w:w w:val="105"/>
        </w:rPr>
        <w:t> </w:t>
      </w:r>
      <w:r>
        <w:rPr>
          <w:w w:val="105"/>
        </w:rPr>
        <w:t>the</w:t>
      </w:r>
      <w:r>
        <w:rPr>
          <w:spacing w:val="17"/>
          <w:w w:val="105"/>
        </w:rPr>
        <w:t> </w:t>
      </w:r>
      <w:r>
        <w:rPr>
          <w:w w:val="105"/>
        </w:rPr>
        <w:t>lead</w:t>
      </w:r>
      <w:r>
        <w:rPr>
          <w:spacing w:val="18"/>
          <w:w w:val="105"/>
        </w:rPr>
        <w:t> </w:t>
      </w:r>
      <w:r>
        <w:rPr>
          <w:w w:val="105"/>
        </w:rPr>
        <w:t>agent</w:t>
      </w:r>
      <w:r>
        <w:rPr>
          <w:spacing w:val="17"/>
          <w:w w:val="105"/>
        </w:rPr>
        <w:t> </w:t>
      </w:r>
      <w:r>
        <w:rPr>
          <w:w w:val="105"/>
        </w:rPr>
        <w:t>before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boarding.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107" w:after="0"/>
        <w:ind w:left="720" w:right="481" w:hanging="298"/>
        <w:jc w:val="left"/>
        <w:rPr>
          <w:position w:val="-5"/>
          <w:sz w:val="31"/>
        </w:rPr>
      </w:pPr>
      <w:r>
        <w:rPr>
          <w:w w:val="105"/>
          <w:sz w:val="16"/>
        </w:rPr>
        <w:t>Announced arrival and departure information using the PA system for up to 7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flights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shift,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keeping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announcement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under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seconds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reduce</w:t>
      </w:r>
    </w:p>
    <w:p>
      <w:pPr>
        <w:pStyle w:val="BodyText"/>
        <w:spacing w:before="46"/>
        <w:ind w:left="720"/>
      </w:pPr>
      <w:r>
        <w:rPr>
          <w:w w:val="105"/>
        </w:rPr>
        <w:t>concourse</w:t>
      </w:r>
      <w:r>
        <w:rPr>
          <w:spacing w:val="42"/>
          <w:w w:val="105"/>
        </w:rPr>
        <w:t> </w:t>
      </w:r>
      <w:r>
        <w:rPr>
          <w:spacing w:val="-2"/>
          <w:w w:val="105"/>
        </w:rPr>
        <w:t>noise.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08" w:lineRule="auto" w:before="80" w:after="0"/>
        <w:ind w:left="720" w:right="323" w:hanging="298"/>
        <w:jc w:val="left"/>
        <w:rPr>
          <w:position w:val="-5"/>
          <w:sz w:val="31"/>
        </w:rPr>
      </w:pPr>
      <w:r>
        <w:rPr>
          <w:w w:val="105"/>
          <w:sz w:val="16"/>
        </w:rPr>
        <w:t>Reduced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service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wait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passenger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pre-sorting boarding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passes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verifying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travel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documents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before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queue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opened.</w:t>
      </w:r>
    </w:p>
    <w:sectPr>
      <w:type w:val="continuous"/>
      <w:pgSz w:w="11920" w:h="16860"/>
      <w:pgMar w:top="0" w:bottom="0" w:left="283" w:right="0"/>
      <w:cols w:num="2" w:equalWidth="0">
        <w:col w:w="3313" w:space="1113"/>
        <w:col w:w="721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89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2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5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9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2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6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9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xavier.yang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2026-10-11T00:38:13Z</dcterms:created>
  <dcterms:modified xsi:type="dcterms:W3CDTF">2026-10-11T00:38:13Z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