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Lorenzo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9"/>
          <w:sz w:val="74"/>
        </w:rPr>
        <w:t>Strand</w:t>
      </w:r>
    </w:p>
    <w:p>
      <w:pPr>
        <w:pStyle w:val="Heading2"/>
      </w:pPr>
      <w:r>
        <w:rPr>
          <w:color w:val="FFFFFF"/>
          <w:spacing w:val="10"/>
          <w:w w:val="105"/>
        </w:rPr>
        <w:t>Head</w:t>
      </w:r>
      <w:r>
        <w:rPr>
          <w:color w:val="FFFFFF"/>
          <w:spacing w:val="21"/>
          <w:w w:val="105"/>
        </w:rPr>
        <w:t> </w:t>
      </w:r>
      <w:r>
        <w:rPr>
          <w:color w:val="FFFFFF"/>
          <w:spacing w:val="7"/>
          <w:w w:val="105"/>
        </w:rPr>
        <w:t>Coach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71" w:lineRule="auto"/>
        <w:ind w:left="4415" w:right="358"/>
      </w:pPr>
      <w:r>
        <w:rPr>
          <w:color w:val="FFFFFF"/>
          <w:w w:val="105"/>
        </w:rPr>
        <w:t>Experienced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football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coach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12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developing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high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school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programs,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holding an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NFHS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Fundamentals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Coaching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credential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Kinesiology.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Reduced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in-season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player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injuries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restructuring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warm-up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progressions and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enforcing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concussion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reporting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heat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illness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prevention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protocols.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Organized community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outreach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events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three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programs,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including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family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football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night that collected $2,350 in donations for the athletic department.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39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(641) 555-0132</w:t>
      </w:r>
    </w:p>
    <w:p>
      <w:pPr>
        <w:pStyle w:val="BodyText"/>
        <w:spacing w:line="340" w:lineRule="auto" w:before="134"/>
        <w:ind w:left="430" w:right="392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3"/>
          <w:w w:val="105"/>
          <w:sz w:val="20"/>
        </w:rPr>
        <w:t> </w:t>
      </w:r>
      <w:hyperlink r:id="rId7">
        <w:r>
          <w:rPr>
            <w:w w:val="105"/>
          </w:rPr>
          <w:t>lorenzo.strand@example.com</w:t>
        </w:r>
      </w:hyperlink>
      <w:r>
        <w:rPr>
          <w:w w:val="105"/>
        </w:rPr>
        <w:t> </w:t>
      </w: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05"/>
        </w:rPr>
        <w:t> </w:t>
      </w:r>
      <w:r>
        <w:rPr>
          <w:w w:val="105"/>
        </w:rPr>
        <w:t>Pella, IA 12345</w:t>
      </w:r>
    </w:p>
    <w:p>
      <w:pPr>
        <w:pStyle w:val="Heading1"/>
        <w:spacing w:before="99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381" w:lineRule="auto"/>
        <w:ind w:left="435"/>
      </w:pPr>
      <w:r>
        <w:rPr>
          <w:spacing w:val="-2"/>
          <w:w w:val="105"/>
        </w:rPr>
        <w:t>BS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Kinesiology,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Kansas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University </w:t>
      </w:r>
      <w:r>
        <w:rPr>
          <w:w w:val="105"/>
        </w:rPr>
        <w:t>Manhattan, KS | 2010 – 2014</w:t>
      </w:r>
    </w:p>
    <w:p>
      <w:pPr>
        <w:pStyle w:val="Heading1"/>
        <w:spacing w:before="133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2" w:right="0" w:hanging="304"/>
        <w:jc w:val="left"/>
        <w:rPr>
          <w:sz w:val="18"/>
        </w:rPr>
      </w:pPr>
      <w:r>
        <w:rPr>
          <w:sz w:val="18"/>
        </w:rPr>
        <w:t>Video</w:t>
      </w:r>
      <w:r>
        <w:rPr>
          <w:spacing w:val="10"/>
          <w:sz w:val="18"/>
        </w:rPr>
        <w:t> </w:t>
      </w:r>
      <w:r>
        <w:rPr>
          <w:sz w:val="18"/>
        </w:rPr>
        <w:t>analysis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software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Performance</w:t>
      </w:r>
      <w:r>
        <w:rPr>
          <w:spacing w:val="26"/>
          <w:sz w:val="18"/>
        </w:rPr>
        <w:t> </w:t>
      </w:r>
      <w:r>
        <w:rPr>
          <w:sz w:val="18"/>
        </w:rPr>
        <w:t>analytics</w:t>
      </w:r>
      <w:r>
        <w:rPr>
          <w:spacing w:val="26"/>
          <w:sz w:val="18"/>
        </w:rPr>
        <w:t> </w:t>
      </w:r>
      <w:r>
        <w:rPr>
          <w:spacing w:val="-2"/>
          <w:sz w:val="18"/>
        </w:rPr>
        <w:t>software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NFHS</w:t>
      </w:r>
      <w:r>
        <w:rPr>
          <w:spacing w:val="6"/>
          <w:sz w:val="18"/>
        </w:rPr>
        <w:t> </w:t>
      </w:r>
      <w:r>
        <w:rPr>
          <w:sz w:val="18"/>
        </w:rPr>
        <w:t>rules</w:t>
      </w:r>
      <w:r>
        <w:rPr>
          <w:spacing w:val="6"/>
          <w:sz w:val="18"/>
        </w:rPr>
        <w:t> </w:t>
      </w:r>
      <w:r>
        <w:rPr>
          <w:sz w:val="18"/>
        </w:rPr>
        <w:t>and</w:t>
      </w:r>
      <w:r>
        <w:rPr>
          <w:spacing w:val="6"/>
          <w:sz w:val="18"/>
        </w:rPr>
        <w:t> </w:t>
      </w:r>
      <w:r>
        <w:rPr>
          <w:spacing w:val="-2"/>
          <w:sz w:val="18"/>
        </w:rPr>
        <w:t>guidelines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Concussion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protocols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Heat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illness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prevention protocols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Emergency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action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protocols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Sprint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mechanics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instruction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Game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strategy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AED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operation</w:t>
      </w:r>
    </w:p>
    <w:p>
      <w:pPr>
        <w:pStyle w:val="BodyText"/>
        <w:spacing w:line="331" w:lineRule="auto" w:before="75"/>
        <w:ind w:left="100" w:right="1783"/>
      </w:pPr>
      <w:r>
        <w:rPr/>
        <w:br w:type="column"/>
      </w:r>
      <w:r>
        <w:rPr>
          <w:w w:val="105"/>
        </w:rPr>
        <w:t>HEAD</w:t>
      </w:r>
      <w:r>
        <w:rPr>
          <w:spacing w:val="-14"/>
          <w:w w:val="105"/>
        </w:rPr>
        <w:t> </w:t>
      </w:r>
      <w:r>
        <w:rPr>
          <w:w w:val="105"/>
        </w:rPr>
        <w:t>COACH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PRAIRIE</w:t>
      </w:r>
      <w:r>
        <w:rPr>
          <w:spacing w:val="-13"/>
          <w:w w:val="105"/>
        </w:rPr>
        <w:t> </w:t>
      </w:r>
      <w:r>
        <w:rPr>
          <w:w w:val="105"/>
        </w:rPr>
        <w:t>BLUFF</w:t>
      </w:r>
      <w:r>
        <w:rPr>
          <w:spacing w:val="-13"/>
          <w:w w:val="105"/>
        </w:rPr>
        <w:t> </w:t>
      </w:r>
      <w:r>
        <w:rPr>
          <w:w w:val="105"/>
        </w:rPr>
        <w:t>HIGH</w:t>
      </w:r>
      <w:r>
        <w:rPr>
          <w:spacing w:val="-13"/>
          <w:w w:val="105"/>
        </w:rPr>
        <w:t> </w:t>
      </w:r>
      <w:r>
        <w:rPr>
          <w:w w:val="105"/>
        </w:rPr>
        <w:t>SCHOOL,</w:t>
      </w:r>
      <w:r>
        <w:rPr>
          <w:spacing w:val="-13"/>
          <w:w w:val="105"/>
        </w:rPr>
        <w:t> </w:t>
      </w:r>
      <w:r>
        <w:rPr>
          <w:w w:val="105"/>
        </w:rPr>
        <w:t>PELLA,</w:t>
      </w:r>
      <w:r>
        <w:rPr>
          <w:spacing w:val="-14"/>
          <w:w w:val="105"/>
        </w:rPr>
        <w:t> </w:t>
      </w:r>
      <w:r>
        <w:rPr>
          <w:w w:val="105"/>
        </w:rPr>
        <w:t>IA 2019 – PRESENT</w:t>
      </w:r>
    </w:p>
    <w:p>
      <w:pPr>
        <w:pStyle w:val="BodyText"/>
        <w:spacing w:line="268" w:lineRule="auto" w:before="194"/>
        <w:ind w:left="658" w:right="554"/>
        <w:jc w:val="both"/>
      </w:pPr>
      <w:r>
        <w:rPr>
          <w:w w:val="105"/>
        </w:rPr>
        <w:t>Organized</w:t>
      </w:r>
      <w:r>
        <w:rPr>
          <w:spacing w:val="-8"/>
          <w:w w:val="105"/>
        </w:rPr>
        <w:t> </w:t>
      </w:r>
      <w:r>
        <w:rPr>
          <w:w w:val="105"/>
        </w:rPr>
        <w:t>6</w:t>
      </w:r>
      <w:r>
        <w:rPr>
          <w:spacing w:val="-8"/>
          <w:w w:val="105"/>
        </w:rPr>
        <w:t> </w:t>
      </w:r>
      <w:r>
        <w:rPr>
          <w:w w:val="105"/>
        </w:rPr>
        <w:t>community</w:t>
      </w:r>
      <w:r>
        <w:rPr>
          <w:spacing w:val="-8"/>
          <w:w w:val="105"/>
        </w:rPr>
        <w:t> </w:t>
      </w:r>
      <w:r>
        <w:rPr>
          <w:w w:val="105"/>
        </w:rPr>
        <w:t>outreach</w:t>
      </w:r>
      <w:r>
        <w:rPr>
          <w:spacing w:val="-8"/>
          <w:w w:val="105"/>
        </w:rPr>
        <w:t> </w:t>
      </w:r>
      <w:r>
        <w:rPr>
          <w:w w:val="105"/>
        </w:rPr>
        <w:t>events</w:t>
      </w:r>
      <w:r>
        <w:rPr>
          <w:spacing w:val="-8"/>
          <w:w w:val="105"/>
        </w:rPr>
        <w:t> </w:t>
      </w:r>
      <w:r>
        <w:rPr>
          <w:w w:val="105"/>
        </w:rPr>
        <w:t>per</w:t>
      </w:r>
      <w:r>
        <w:rPr>
          <w:spacing w:val="-8"/>
          <w:w w:val="105"/>
        </w:rPr>
        <w:t> </w:t>
      </w:r>
      <w:r>
        <w:rPr>
          <w:w w:val="105"/>
        </w:rPr>
        <w:t>year,</w:t>
      </w:r>
      <w:r>
        <w:rPr>
          <w:spacing w:val="-8"/>
          <w:w w:val="105"/>
        </w:rPr>
        <w:t> </w:t>
      </w:r>
      <w:r>
        <w:rPr>
          <w:w w:val="105"/>
        </w:rPr>
        <w:t>including</w:t>
      </w:r>
      <w:r>
        <w:rPr>
          <w:spacing w:val="-8"/>
          <w:w w:val="105"/>
        </w:rPr>
        <w:t> </w:t>
      </w:r>
      <w:r>
        <w:rPr>
          <w:w w:val="105"/>
        </w:rPr>
        <w:t>youth</w:t>
      </w:r>
      <w:r>
        <w:rPr>
          <w:spacing w:val="-8"/>
          <w:w w:val="105"/>
        </w:rPr>
        <w:t> </w:t>
      </w:r>
      <w:r>
        <w:rPr>
          <w:w w:val="105"/>
        </w:rPr>
        <w:t>football clinics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booster</w:t>
      </w:r>
      <w:r>
        <w:rPr>
          <w:spacing w:val="-1"/>
          <w:w w:val="105"/>
        </w:rPr>
        <w:t> </w:t>
      </w:r>
      <w:r>
        <w:rPr>
          <w:w w:val="105"/>
        </w:rPr>
        <w:t>fundraisers,</w:t>
      </w:r>
      <w:r>
        <w:rPr>
          <w:spacing w:val="-1"/>
          <w:w w:val="105"/>
        </w:rPr>
        <w:t> </w:t>
      </w:r>
      <w:r>
        <w:rPr>
          <w:w w:val="105"/>
        </w:rPr>
        <w:t>drawing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average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210</w:t>
      </w:r>
      <w:r>
        <w:rPr>
          <w:spacing w:val="-1"/>
          <w:w w:val="105"/>
        </w:rPr>
        <w:t> </w:t>
      </w:r>
      <w:r>
        <w:rPr>
          <w:w w:val="105"/>
        </w:rPr>
        <w:t>attendees</w:t>
      </w:r>
      <w:r>
        <w:rPr>
          <w:spacing w:val="-1"/>
          <w:w w:val="105"/>
        </w:rPr>
        <w:t> </w:t>
      </w:r>
      <w:r>
        <w:rPr>
          <w:w w:val="105"/>
        </w:rPr>
        <w:t>per </w:t>
      </w:r>
      <w:r>
        <w:rPr>
          <w:spacing w:val="-2"/>
          <w:w w:val="105"/>
        </w:rPr>
        <w:t>event.</w:t>
      </w:r>
    </w:p>
    <w:p>
      <w:pPr>
        <w:pStyle w:val="BodyText"/>
        <w:spacing w:line="268" w:lineRule="auto" w:before="99"/>
        <w:ind w:left="658" w:right="616"/>
      </w:pPr>
      <w:r>
        <w:rPr>
          <w:w w:val="105"/>
        </w:rPr>
        <w:t>Reduced in-season player injuries from 14 to 6 per year by restructuring warm-up</w:t>
      </w:r>
      <w:r>
        <w:rPr>
          <w:spacing w:val="-2"/>
          <w:w w:val="105"/>
        </w:rPr>
        <w:t> </w:t>
      </w:r>
      <w:r>
        <w:rPr>
          <w:w w:val="105"/>
        </w:rPr>
        <w:t>progressions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enforcing</w:t>
      </w:r>
      <w:r>
        <w:rPr>
          <w:spacing w:val="-2"/>
          <w:w w:val="105"/>
        </w:rPr>
        <w:t> </w:t>
      </w:r>
      <w:r>
        <w:rPr>
          <w:w w:val="105"/>
        </w:rPr>
        <w:t>concussion</w:t>
      </w:r>
      <w:r>
        <w:rPr>
          <w:spacing w:val="-2"/>
          <w:w w:val="105"/>
        </w:rPr>
        <w:t> </w:t>
      </w:r>
      <w:r>
        <w:rPr>
          <w:w w:val="105"/>
        </w:rPr>
        <w:t>reporting</w:t>
      </w:r>
      <w:r>
        <w:rPr>
          <w:spacing w:val="-2"/>
          <w:w w:val="105"/>
        </w:rPr>
        <w:t> </w:t>
      </w:r>
      <w:r>
        <w:rPr>
          <w:w w:val="105"/>
        </w:rPr>
        <w:t>protocols</w:t>
      </w:r>
      <w:r>
        <w:rPr>
          <w:spacing w:val="-2"/>
          <w:w w:val="105"/>
        </w:rPr>
        <w:t> </w:t>
      </w:r>
      <w:r>
        <w:rPr>
          <w:w w:val="105"/>
        </w:rPr>
        <w:t>and heat illness prevention protocols.</w:t>
      </w:r>
    </w:p>
    <w:p>
      <w:pPr>
        <w:pStyle w:val="BodyText"/>
        <w:spacing w:line="278" w:lineRule="auto" w:before="85"/>
        <w:ind w:left="658" w:right="4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2794000</wp:posOffset>
                </wp:positionH>
                <wp:positionV relativeFrom="paragraph">
                  <wp:posOffset>440566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34.690292pt;width:375.919983pt;height:424.88pt;mso-position-horizontal-relative:page;mso-position-vertical-relative:paragraph;z-index:-15797248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Improved</w:t>
      </w:r>
      <w:r>
        <w:rPr>
          <w:spacing w:val="-8"/>
          <w:w w:val="105"/>
        </w:rPr>
        <w:t> </w:t>
      </w:r>
      <w:r>
        <w:rPr>
          <w:w w:val="105"/>
        </w:rPr>
        <w:t>average</w:t>
      </w:r>
      <w:r>
        <w:rPr>
          <w:spacing w:val="-8"/>
          <w:w w:val="105"/>
        </w:rPr>
        <w:t> </w:t>
      </w:r>
      <w:r>
        <w:rPr>
          <w:w w:val="105"/>
        </w:rPr>
        <w:t>40-yard</w:t>
      </w:r>
      <w:r>
        <w:rPr>
          <w:spacing w:val="-8"/>
          <w:w w:val="105"/>
        </w:rPr>
        <w:t> </w:t>
      </w:r>
      <w:r>
        <w:rPr>
          <w:w w:val="105"/>
        </w:rPr>
        <w:t>dash</w:t>
      </w:r>
      <w:r>
        <w:rPr>
          <w:spacing w:val="-8"/>
          <w:w w:val="105"/>
        </w:rPr>
        <w:t> </w:t>
      </w:r>
      <w:r>
        <w:rPr>
          <w:w w:val="105"/>
        </w:rPr>
        <w:t>times</w:t>
      </w:r>
      <w:r>
        <w:rPr>
          <w:spacing w:val="-8"/>
          <w:w w:val="105"/>
        </w:rPr>
        <w:t> </w:t>
      </w:r>
      <w:r>
        <w:rPr>
          <w:w w:val="105"/>
        </w:rPr>
        <w:t>across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roster</w:t>
      </w:r>
      <w:r>
        <w:rPr>
          <w:spacing w:val="-8"/>
          <w:w w:val="105"/>
        </w:rPr>
        <w:t> </w:t>
      </w:r>
      <w:r>
        <w:rPr>
          <w:w w:val="105"/>
        </w:rPr>
        <w:t>from</w:t>
      </w:r>
      <w:r>
        <w:rPr>
          <w:spacing w:val="-8"/>
          <w:w w:val="105"/>
        </w:rPr>
        <w:t> </w:t>
      </w:r>
      <w:r>
        <w:rPr>
          <w:w w:val="105"/>
        </w:rPr>
        <w:t>5.34</w:t>
      </w:r>
      <w:r>
        <w:rPr>
          <w:spacing w:val="-8"/>
          <w:w w:val="105"/>
        </w:rPr>
        <w:t> </w:t>
      </w:r>
      <w:r>
        <w:rPr>
          <w:w w:val="105"/>
        </w:rPr>
        <w:t>seconds to 4.89 seconds over 2 off-seasons through targeted sprint mechanics </w:t>
      </w:r>
      <w:r>
        <w:rPr>
          <w:spacing w:val="-2"/>
          <w:w w:val="105"/>
        </w:rPr>
        <w:t>instruction.</w:t>
      </w:r>
    </w:p>
    <w:p>
      <w:pPr>
        <w:pStyle w:val="BodyText"/>
        <w:spacing w:line="268" w:lineRule="auto" w:before="74"/>
        <w:ind w:left="658" w:right="463"/>
      </w:pPr>
      <w:r>
        <w:rPr>
          <w:w w:val="105"/>
        </w:rPr>
        <w:t>Contacted</w:t>
      </w:r>
      <w:r>
        <w:rPr>
          <w:spacing w:val="-6"/>
          <w:w w:val="105"/>
        </w:rPr>
        <w:t> </w:t>
      </w:r>
      <w:r>
        <w:rPr>
          <w:w w:val="105"/>
        </w:rPr>
        <w:t>parents</w:t>
      </w:r>
      <w:r>
        <w:rPr>
          <w:spacing w:val="-6"/>
          <w:w w:val="105"/>
        </w:rPr>
        <w:t> </w:t>
      </w:r>
      <w:r>
        <w:rPr>
          <w:w w:val="105"/>
        </w:rPr>
        <w:t>within</w:t>
      </w:r>
      <w:r>
        <w:rPr>
          <w:spacing w:val="-6"/>
          <w:w w:val="105"/>
        </w:rPr>
        <w:t> </w:t>
      </w:r>
      <w:r>
        <w:rPr>
          <w:w w:val="105"/>
        </w:rPr>
        <w:t>24</w:t>
      </w:r>
      <w:r>
        <w:rPr>
          <w:spacing w:val="-6"/>
          <w:w w:val="105"/>
        </w:rPr>
        <w:t> </w:t>
      </w:r>
      <w:r>
        <w:rPr>
          <w:w w:val="105"/>
        </w:rPr>
        <w:t>hours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roster</w:t>
      </w:r>
      <w:r>
        <w:rPr>
          <w:spacing w:val="-6"/>
          <w:w w:val="105"/>
        </w:rPr>
        <w:t> </w:t>
      </w:r>
      <w:r>
        <w:rPr>
          <w:w w:val="105"/>
        </w:rPr>
        <w:t>changes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provided</w:t>
      </w:r>
      <w:r>
        <w:rPr>
          <w:spacing w:val="-6"/>
          <w:w w:val="105"/>
        </w:rPr>
        <w:t> </w:t>
      </w:r>
      <w:r>
        <w:rPr>
          <w:w w:val="105"/>
        </w:rPr>
        <w:t>weekly email updates on schedules, travel plans, and player progress for all 53 </w:t>
      </w:r>
      <w:r>
        <w:rPr>
          <w:spacing w:val="-2"/>
          <w:w w:val="105"/>
        </w:rPr>
        <w:t>athletes.</w:t>
      </w:r>
    </w:p>
    <w:p>
      <w:pPr>
        <w:pStyle w:val="BodyText"/>
        <w:spacing w:line="268" w:lineRule="auto" w:before="100"/>
        <w:ind w:left="658" w:right="531"/>
      </w:pPr>
      <w:r>
        <w:rPr>
          <w:w w:val="105"/>
        </w:rPr>
        <w:t>Coordinated travel arrangements for 9 away contests each season, conﬁrming</w:t>
      </w:r>
      <w:r>
        <w:rPr>
          <w:spacing w:val="-2"/>
          <w:w w:val="105"/>
        </w:rPr>
        <w:t> </w:t>
      </w:r>
      <w:r>
        <w:rPr>
          <w:w w:val="105"/>
        </w:rPr>
        <w:t>bus</w:t>
      </w:r>
      <w:r>
        <w:rPr>
          <w:spacing w:val="-2"/>
          <w:w w:val="105"/>
        </w:rPr>
        <w:t> </w:t>
      </w:r>
      <w:r>
        <w:rPr>
          <w:w w:val="105"/>
        </w:rPr>
        <w:t>departures,</w:t>
      </w:r>
      <w:r>
        <w:rPr>
          <w:spacing w:val="-2"/>
          <w:w w:val="105"/>
        </w:rPr>
        <w:t> </w:t>
      </w:r>
      <w:r>
        <w:rPr>
          <w:w w:val="105"/>
        </w:rPr>
        <w:t>meal</w:t>
      </w:r>
      <w:r>
        <w:rPr>
          <w:spacing w:val="-2"/>
          <w:w w:val="105"/>
        </w:rPr>
        <w:t> </w:t>
      </w:r>
      <w:r>
        <w:rPr>
          <w:w w:val="105"/>
        </w:rPr>
        <w:t>stops,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emergency</w:t>
      </w:r>
      <w:r>
        <w:rPr>
          <w:spacing w:val="-2"/>
          <w:w w:val="105"/>
        </w:rPr>
        <w:t> </w:t>
      </w:r>
      <w:r>
        <w:rPr>
          <w:w w:val="105"/>
        </w:rPr>
        <w:t>action</w:t>
      </w:r>
      <w:r>
        <w:rPr>
          <w:spacing w:val="-2"/>
          <w:w w:val="105"/>
        </w:rPr>
        <w:t> </w:t>
      </w:r>
      <w:r>
        <w:rPr>
          <w:w w:val="105"/>
        </w:rPr>
        <w:t>protocols 72 hours before each trip.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line="278" w:lineRule="auto"/>
        <w:ind w:left="100" w:right="616"/>
      </w:pPr>
      <w:r>
        <w:rPr>
          <w:spacing w:val="-2"/>
          <w:w w:val="105"/>
        </w:rPr>
        <w:t>OFFENSIVE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COORDINATOR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VERMILLION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HIGH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SCHOOL, </w:t>
      </w:r>
      <w:r>
        <w:rPr>
          <w:w w:val="105"/>
        </w:rPr>
        <w:t>OSKALOOSA, IA</w:t>
      </w:r>
    </w:p>
    <w:p>
      <w:pPr>
        <w:pStyle w:val="BodyText"/>
        <w:spacing w:before="45"/>
        <w:ind w:left="100"/>
      </w:pPr>
      <w:r>
        <w:rPr>
          <w:w w:val="105"/>
        </w:rPr>
        <w:t>2016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66"/>
      </w:pPr>
    </w:p>
    <w:p>
      <w:pPr>
        <w:pStyle w:val="BodyText"/>
        <w:spacing w:line="268" w:lineRule="auto"/>
        <w:ind w:left="658" w:right="463"/>
      </w:pPr>
      <w:r>
        <w:rPr>
          <w:w w:val="105"/>
        </w:rPr>
        <w:t>Launched</w:t>
      </w:r>
      <w:r>
        <w:rPr>
          <w:spacing w:val="-8"/>
          <w:w w:val="105"/>
        </w:rPr>
        <w:t> </w:t>
      </w:r>
      <w:r>
        <w:rPr>
          <w:w w:val="105"/>
        </w:rPr>
        <w:t>4</w:t>
      </w:r>
      <w:r>
        <w:rPr>
          <w:spacing w:val="-8"/>
          <w:w w:val="105"/>
        </w:rPr>
        <w:t> </w:t>
      </w:r>
      <w:r>
        <w:rPr>
          <w:w w:val="105"/>
        </w:rPr>
        <w:t>community</w:t>
      </w:r>
      <w:r>
        <w:rPr>
          <w:spacing w:val="-8"/>
          <w:w w:val="105"/>
        </w:rPr>
        <w:t> </w:t>
      </w:r>
      <w:r>
        <w:rPr>
          <w:w w:val="105"/>
        </w:rPr>
        <w:t>outreach</w:t>
      </w:r>
      <w:r>
        <w:rPr>
          <w:spacing w:val="-8"/>
          <w:w w:val="105"/>
        </w:rPr>
        <w:t> </w:t>
      </w:r>
      <w:r>
        <w:rPr>
          <w:w w:val="105"/>
        </w:rPr>
        <w:t>events</w:t>
      </w:r>
      <w:r>
        <w:rPr>
          <w:spacing w:val="-8"/>
          <w:w w:val="105"/>
        </w:rPr>
        <w:t> </w:t>
      </w:r>
      <w:r>
        <w:rPr>
          <w:w w:val="105"/>
        </w:rPr>
        <w:t>during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off-season,</w:t>
      </w:r>
      <w:r>
        <w:rPr>
          <w:spacing w:val="-8"/>
          <w:w w:val="105"/>
        </w:rPr>
        <w:t> </w:t>
      </w:r>
      <w:r>
        <w:rPr>
          <w:w w:val="105"/>
        </w:rPr>
        <w:t>partnering with local businesses and increasing youth camp registration by 37 participants over 2 years.</w:t>
      </w:r>
    </w:p>
    <w:p>
      <w:pPr>
        <w:pStyle w:val="BodyText"/>
        <w:spacing w:line="268" w:lineRule="auto" w:before="100"/>
        <w:ind w:left="658" w:right="463"/>
      </w:pPr>
      <w:r>
        <w:rPr>
          <w:w w:val="105"/>
        </w:rPr>
        <w:t>Cut non-contact practice injuries from 11 incidents to 4 incidents per season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revising</w:t>
      </w:r>
      <w:r>
        <w:rPr>
          <w:spacing w:val="-2"/>
          <w:w w:val="105"/>
        </w:rPr>
        <w:t> </w:t>
      </w:r>
      <w:r>
        <w:rPr>
          <w:w w:val="105"/>
        </w:rPr>
        <w:t>drill</w:t>
      </w:r>
      <w:r>
        <w:rPr>
          <w:spacing w:val="-2"/>
          <w:w w:val="105"/>
        </w:rPr>
        <w:t> </w:t>
      </w:r>
      <w:r>
        <w:rPr>
          <w:w w:val="105"/>
        </w:rPr>
        <w:t>sequencing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monitoring</w:t>
      </w:r>
      <w:r>
        <w:rPr>
          <w:spacing w:val="-2"/>
          <w:w w:val="105"/>
        </w:rPr>
        <w:t> </w:t>
      </w:r>
      <w:r>
        <w:rPr>
          <w:w w:val="105"/>
        </w:rPr>
        <w:t>athletic</w:t>
      </w:r>
      <w:r>
        <w:rPr>
          <w:spacing w:val="-2"/>
          <w:w w:val="105"/>
        </w:rPr>
        <w:t> </w:t>
      </w:r>
      <w:r>
        <w:rPr>
          <w:w w:val="105"/>
        </w:rPr>
        <w:t>conditioning equipment usage.</w:t>
      </w:r>
    </w:p>
    <w:p>
      <w:pPr>
        <w:pStyle w:val="BodyText"/>
        <w:spacing w:line="268" w:lineRule="auto" w:before="99"/>
        <w:ind w:left="658" w:right="463"/>
      </w:pPr>
      <w:r>
        <w:rPr>
          <w:w w:val="105"/>
        </w:rPr>
        <w:t>Instructed 16 skill-position players on route-running footwork that shortened</w:t>
      </w:r>
      <w:r>
        <w:rPr>
          <w:spacing w:val="-5"/>
          <w:w w:val="105"/>
        </w:rPr>
        <w:t> </w:t>
      </w:r>
      <w:r>
        <w:rPr>
          <w:w w:val="105"/>
        </w:rPr>
        <w:t>average</w:t>
      </w:r>
      <w:r>
        <w:rPr>
          <w:spacing w:val="-5"/>
          <w:w w:val="105"/>
        </w:rPr>
        <w:t> </w:t>
      </w:r>
      <w:r>
        <w:rPr>
          <w:w w:val="105"/>
        </w:rPr>
        <w:t>10-yard</w:t>
      </w:r>
      <w:r>
        <w:rPr>
          <w:spacing w:val="-5"/>
          <w:w w:val="105"/>
        </w:rPr>
        <w:t> </w:t>
      </w:r>
      <w:r>
        <w:rPr>
          <w:w w:val="105"/>
        </w:rPr>
        <w:t>split</w:t>
      </w:r>
      <w:r>
        <w:rPr>
          <w:spacing w:val="-5"/>
          <w:w w:val="105"/>
        </w:rPr>
        <w:t> </w:t>
      </w:r>
      <w:r>
        <w:rPr>
          <w:w w:val="105"/>
        </w:rPr>
        <w:t>times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0.14</w:t>
      </w:r>
      <w:r>
        <w:rPr>
          <w:spacing w:val="-5"/>
          <w:w w:val="105"/>
        </w:rPr>
        <w:t> </w:t>
      </w:r>
      <w:r>
        <w:rPr>
          <w:w w:val="105"/>
        </w:rPr>
        <w:t>seconds</w:t>
      </w:r>
      <w:r>
        <w:rPr>
          <w:spacing w:val="-5"/>
          <w:w w:val="105"/>
        </w:rPr>
        <w:t> </w:t>
      </w:r>
      <w:r>
        <w:rPr>
          <w:w w:val="105"/>
        </w:rPr>
        <w:t>within</w:t>
      </w:r>
      <w:r>
        <w:rPr>
          <w:spacing w:val="-5"/>
          <w:w w:val="105"/>
        </w:rPr>
        <w:t> </w:t>
      </w:r>
      <w:r>
        <w:rPr>
          <w:w w:val="105"/>
        </w:rPr>
        <w:t>one</w:t>
      </w:r>
      <w:r>
        <w:rPr>
          <w:spacing w:val="-5"/>
          <w:w w:val="105"/>
        </w:rPr>
        <w:t> </w:t>
      </w:r>
      <w:r>
        <w:rPr>
          <w:w w:val="105"/>
        </w:rPr>
        <w:t>spring </w:t>
      </w:r>
      <w:r>
        <w:rPr>
          <w:spacing w:val="-2"/>
          <w:w w:val="105"/>
        </w:rPr>
        <w:t>program.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940" w:bottom="0" w:left="141" w:right="0"/>
          <w:cols w:num="2" w:equalWidth="0">
            <w:col w:w="3775" w:space="652"/>
            <w:col w:w="7352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24150">
                                <a:moveTo>
                                  <a:pt x="7568183" y="2724149"/>
                                </a:moveTo>
                                <a:lnTo>
                                  <a:pt x="0" y="2724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724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724150"/>
                            <a:ext cx="4758690" cy="765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658100">
                                <a:moveTo>
                                  <a:pt x="4758308" y="7658099"/>
                                </a:moveTo>
                                <a:lnTo>
                                  <a:pt x="0" y="76580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65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971924"/>
                            <a:ext cx="47625" cy="612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124575">
                                <a:moveTo>
                                  <a:pt x="47625" y="6097409"/>
                                </a:moveTo>
                                <a:lnTo>
                                  <a:pt x="27165" y="6076950"/>
                                </a:lnTo>
                                <a:lnTo>
                                  <a:pt x="20472" y="6076950"/>
                                </a:lnTo>
                                <a:lnTo>
                                  <a:pt x="0" y="6097409"/>
                                </a:lnTo>
                                <a:lnTo>
                                  <a:pt x="0" y="6100991"/>
                                </a:lnTo>
                                <a:lnTo>
                                  <a:pt x="0" y="6104115"/>
                                </a:lnTo>
                                <a:lnTo>
                                  <a:pt x="20472" y="6124575"/>
                                </a:lnTo>
                                <a:lnTo>
                                  <a:pt x="27165" y="6124575"/>
                                </a:lnTo>
                                <a:lnTo>
                                  <a:pt x="47625" y="6104115"/>
                                </a:lnTo>
                                <a:lnTo>
                                  <a:pt x="47625" y="6097409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5592597"/>
                                </a:moveTo>
                                <a:lnTo>
                                  <a:pt x="27165" y="5572125"/>
                                </a:lnTo>
                                <a:lnTo>
                                  <a:pt x="20472" y="5572125"/>
                                </a:lnTo>
                                <a:lnTo>
                                  <a:pt x="0" y="5592597"/>
                                </a:lnTo>
                                <a:lnTo>
                                  <a:pt x="0" y="5596166"/>
                                </a:lnTo>
                                <a:lnTo>
                                  <a:pt x="0" y="5599290"/>
                                </a:lnTo>
                                <a:lnTo>
                                  <a:pt x="20472" y="5619750"/>
                                </a:lnTo>
                                <a:lnTo>
                                  <a:pt x="27165" y="5619750"/>
                                </a:lnTo>
                                <a:lnTo>
                                  <a:pt x="47625" y="5599290"/>
                                </a:lnTo>
                                <a:lnTo>
                                  <a:pt x="47625" y="5592597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4392434"/>
                                </a:moveTo>
                                <a:lnTo>
                                  <a:pt x="27165" y="4371975"/>
                                </a:lnTo>
                                <a:lnTo>
                                  <a:pt x="20472" y="4371975"/>
                                </a:lnTo>
                                <a:lnTo>
                                  <a:pt x="0" y="4392434"/>
                                </a:lnTo>
                                <a:lnTo>
                                  <a:pt x="0" y="4396016"/>
                                </a:lnTo>
                                <a:lnTo>
                                  <a:pt x="0" y="4399140"/>
                                </a:lnTo>
                                <a:lnTo>
                                  <a:pt x="20472" y="4419600"/>
                                </a:lnTo>
                                <a:lnTo>
                                  <a:pt x="27165" y="4419600"/>
                                </a:lnTo>
                                <a:lnTo>
                                  <a:pt x="47625" y="4399140"/>
                                </a:lnTo>
                                <a:lnTo>
                                  <a:pt x="47625" y="4392434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3887622"/>
                                </a:moveTo>
                                <a:lnTo>
                                  <a:pt x="27165" y="3867150"/>
                                </a:lnTo>
                                <a:lnTo>
                                  <a:pt x="20472" y="3867150"/>
                                </a:lnTo>
                                <a:lnTo>
                                  <a:pt x="0" y="3887622"/>
                                </a:lnTo>
                                <a:lnTo>
                                  <a:pt x="0" y="3891191"/>
                                </a:lnTo>
                                <a:lnTo>
                                  <a:pt x="0" y="3894315"/>
                                </a:lnTo>
                                <a:lnTo>
                                  <a:pt x="20472" y="3914775"/>
                                </a:lnTo>
                                <a:lnTo>
                                  <a:pt x="27165" y="3914775"/>
                                </a:lnTo>
                                <a:lnTo>
                                  <a:pt x="47625" y="3894315"/>
                                </a:lnTo>
                                <a:lnTo>
                                  <a:pt x="47625" y="3887622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3382797"/>
                                </a:moveTo>
                                <a:lnTo>
                                  <a:pt x="27165" y="3362325"/>
                                </a:lnTo>
                                <a:lnTo>
                                  <a:pt x="20472" y="3362325"/>
                                </a:lnTo>
                                <a:lnTo>
                                  <a:pt x="0" y="3382797"/>
                                </a:lnTo>
                                <a:lnTo>
                                  <a:pt x="0" y="3386366"/>
                                </a:lnTo>
                                <a:lnTo>
                                  <a:pt x="0" y="3389490"/>
                                </a:lnTo>
                                <a:lnTo>
                                  <a:pt x="20472" y="3409950"/>
                                </a:lnTo>
                                <a:lnTo>
                                  <a:pt x="27165" y="3409950"/>
                                </a:lnTo>
                                <a:lnTo>
                                  <a:pt x="47625" y="3389490"/>
                                </a:lnTo>
                                <a:lnTo>
                                  <a:pt x="47625" y="3382797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1525422"/>
                                </a:moveTo>
                                <a:lnTo>
                                  <a:pt x="27165" y="1504950"/>
                                </a:lnTo>
                                <a:lnTo>
                                  <a:pt x="20472" y="1504950"/>
                                </a:lnTo>
                                <a:lnTo>
                                  <a:pt x="0" y="1525422"/>
                                </a:lnTo>
                                <a:lnTo>
                                  <a:pt x="0" y="1528991"/>
                                </a:lnTo>
                                <a:lnTo>
                                  <a:pt x="0" y="1532115"/>
                                </a:lnTo>
                                <a:lnTo>
                                  <a:pt x="20472" y="1552575"/>
                                </a:lnTo>
                                <a:lnTo>
                                  <a:pt x="27165" y="1552575"/>
                                </a:lnTo>
                                <a:lnTo>
                                  <a:pt x="47625" y="1532115"/>
                                </a:lnTo>
                                <a:lnTo>
                                  <a:pt x="47625" y="1525422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1020597"/>
                                </a:moveTo>
                                <a:lnTo>
                                  <a:pt x="27165" y="1000125"/>
                                </a:lnTo>
                                <a:lnTo>
                                  <a:pt x="20472" y="1000125"/>
                                </a:lnTo>
                                <a:lnTo>
                                  <a:pt x="0" y="1020597"/>
                                </a:lnTo>
                                <a:lnTo>
                                  <a:pt x="0" y="1024166"/>
                                </a:lnTo>
                                <a:lnTo>
                                  <a:pt x="0" y="1027290"/>
                                </a:lnTo>
                                <a:lnTo>
                                  <a:pt x="20472" y="1047750"/>
                                </a:lnTo>
                                <a:lnTo>
                                  <a:pt x="27165" y="1047750"/>
                                </a:lnTo>
                                <a:lnTo>
                                  <a:pt x="47625" y="1027290"/>
                                </a:lnTo>
                                <a:lnTo>
                                  <a:pt x="47625" y="1020597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61245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000374"/>
                            <a:ext cx="2809875" cy="288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2886075">
                                <a:moveTo>
                                  <a:pt x="2809862" y="2647950"/>
                                </a:moveTo>
                                <a:lnTo>
                                  <a:pt x="0" y="2647950"/>
                                </a:lnTo>
                                <a:lnTo>
                                  <a:pt x="0" y="2886075"/>
                                </a:lnTo>
                                <a:lnTo>
                                  <a:pt x="2809862" y="2886075"/>
                                </a:lnTo>
                                <a:lnTo>
                                  <a:pt x="2809862" y="2647950"/>
                                </a:lnTo>
                                <a:close/>
                              </a:path>
                              <a:path w="2809875" h="288607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288607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lnTo>
                                  <a:pt x="2809862" y="247650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796736" id="docshapegroup2" coordorigin="0,0" coordsize="11919,16350">
                <v:rect style="position:absolute;left:0;top:0;width:11919;height:429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290;width:7494;height:12060" id="docshape5" filled="true" fillcolor="#f5f5f5" stroked="false">
                  <v:fill type="solid"/>
                </v:rect>
                <v:shape style="position:absolute;left:4934;top:6255;width:75;height:9645" id="docshape6" coordorigin="4935,6255" coordsize="75,9645" path="m5010,15857l5009,15852,5005,15843,5003,15839,4996,15832,4992,15830,4983,15826,4978,15825,4967,15825,4962,15826,4953,15830,4949,15832,4942,15839,4940,15843,4936,15852,4935,15857,4935,15863,4935,15868,4936,15873,4940,15882,4942,15886,4949,15893,4953,15895,4962,15899,4967,15900,4978,15900,4983,15899,4992,15895,4996,15893,5003,15886,5005,15882,5009,15873,5010,15868,5010,15857xm5010,15062l5009,15057,5005,15048,5003,15044,4996,15037,4992,15035,4983,15031,4978,15030,4967,15030,4962,15031,4953,15035,4949,15037,4942,15044,4940,15048,4936,15057,4935,15062,4935,15068,4935,15073,4936,15078,4940,15087,4942,15091,4949,15098,4953,15100,4962,15104,4967,15105,4978,15105,4983,15104,4992,15100,4996,15098,5003,15091,5005,15087,5009,15078,5010,15073,5010,15062xm5010,13172l5009,13167,5005,13158,5003,13154,4996,13147,4992,13145,4983,13141,4978,13140,4967,13140,4962,13141,4953,13145,4949,13147,4942,13154,4940,13158,4936,13167,4935,13172,4935,13178,4935,13183,4936,13188,4940,13197,4942,13201,4949,13208,4953,13210,4962,13214,4967,13215,4978,13215,4983,13214,4992,13210,4996,13208,5003,13201,5005,13197,5009,13188,5010,13183,5010,13172xm5010,12377l5009,12372,5005,12363,5003,12359,4996,12352,4992,12350,4983,12346,4978,12345,4967,12345,4962,12346,4953,12350,4949,12352,4942,12359,4940,12363,4936,12372,4935,12377,4935,12383,4935,12388,4936,12393,4940,12402,4942,12406,4949,12413,4953,12415,4962,12419,4967,12420,4978,12420,4983,12419,4992,12415,4996,12413,5003,12406,5005,12402,5009,12393,5010,12388,5010,12377xm5010,11582l5009,11577,5005,11568,5003,11564,4996,11557,4992,11555,4983,11551,4978,11550,4967,11550,4962,11551,4953,11555,4949,11557,4942,11564,4940,11568,4936,11577,4935,11582,4935,11588,4935,11593,4936,11598,4940,11607,4942,11611,4949,11618,4953,11620,4962,11624,4967,11625,4978,11625,4983,11624,4992,11620,4996,11618,5003,11611,5005,11607,5009,11598,5010,11593,5010,11582xm5010,9452l5009,9447,5005,9438,5003,9434,4996,9427,4992,9425,4983,9421,4978,9420,4967,9420,4962,9421,4953,9425,4949,9427,4942,9434,4940,9438,4936,9447,4935,9452,4935,9458,4935,9463,4936,9468,4940,9477,4942,9481,4949,9488,4953,9490,4962,9494,4967,9495,4978,9495,4983,9494,4992,9490,4996,9488,5003,9481,5005,9477,5009,9468,5010,9463,5010,9452xm5010,8657l5009,8652,5005,8643,5003,8639,4996,8632,4992,8630,4983,8626,4978,8625,4967,8625,4962,8626,4953,8630,4949,8632,4942,8639,4940,8643,4936,8652,4935,8657,4935,8663,4935,8668,4936,8673,4940,8682,4942,8686,4949,8693,4953,8695,4962,8699,4967,8700,4978,8700,4983,8699,4992,8695,4996,8693,5003,8686,5005,8682,5009,8673,5010,8668,5010,8657xm5010,7862l5009,7857,5005,7848,5003,7844,4996,7837,4992,7835,4983,7831,4978,7830,4967,7830,4962,7831,4953,7835,4949,7837,4942,7844,4940,7848,4936,7857,4935,7862,4935,7868,4935,7873,4936,7878,4940,7887,4942,7891,4949,7898,4953,7900,4962,7904,4967,7905,4978,7905,4983,7904,4992,7900,4996,7898,5003,7891,5005,7887,5009,7878,5010,7873,5010,7862xm5010,7082l5009,7077,5005,7068,5003,7064,4996,7057,4992,7055,4983,7051,4978,7050,4967,7050,4962,7051,4953,7055,4949,7057,4942,7064,4940,7068,4936,7077,4935,7082,4935,7088,4935,7093,4936,7098,4940,7107,4942,7111,4949,7118,4953,7120,4962,7124,4967,7125,4978,7125,4983,7124,4992,7120,4996,7118,5003,7111,5005,7107,5009,7098,5010,7093,5010,7082xm5010,6287l5009,6282,5005,6273,5003,6269,4996,6262,4992,6260,4983,6256,4978,6255,4967,6255,4962,6256,4953,6260,4949,6262,4942,6269,4940,6273,4936,6282,4935,6287,4935,6293,4935,6298,4936,6303,4940,6312,4942,6316,4949,6323,4953,6325,4962,6329,4967,6330,4978,6330,4983,6329,4992,6325,4996,6323,5003,6316,5005,6312,5009,6303,5010,6298,5010,6287xe" filled="true" fillcolor="#000000" stroked="false">
                  <v:path arrowok="t"/>
                  <v:fill type="solid"/>
                </v:shape>
                <v:shape style="position:absolute;left:0;top:4725;width:4425;height:4545" id="docshape7" coordorigin="0,4725" coordsize="4425,4545" path="m4425,8895l0,8895,0,9270,4425,9270,4425,8895xm4425,7140l0,7140,0,7515,4425,7515,4425,7140xm4425,4725l0,4725,0,5115,4425,5115,4425,472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6"/>
      </w:pPr>
    </w:p>
    <w:p>
      <w:pPr>
        <w:pStyle w:val="BodyText"/>
        <w:spacing w:line="331" w:lineRule="auto"/>
        <w:ind w:left="4527" w:right="451"/>
      </w:pPr>
      <w:r>
        <w:rPr>
          <w:spacing w:val="-2"/>
          <w:w w:val="105"/>
        </w:rPr>
        <w:t>ASSISTANT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COACH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MAHASKA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HIGH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SCHOOL,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NEW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SHARON,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IA </w:t>
      </w:r>
      <w:r>
        <w:rPr>
          <w:w w:val="105"/>
        </w:rPr>
        <w:t>2014 – 2016</w:t>
      </w:r>
    </w:p>
    <w:p>
      <w:pPr>
        <w:pStyle w:val="BodyText"/>
        <w:spacing w:line="268" w:lineRule="auto" w:before="194"/>
        <w:ind w:left="5085" w:right="451"/>
      </w:pPr>
      <w:r>
        <w:rPr>
          <w:w w:val="105"/>
        </w:rPr>
        <w:t>Reviewed game ﬁlm using video analysis software for 10 opponents per season,</w:t>
      </w:r>
      <w:r>
        <w:rPr>
          <w:spacing w:val="-2"/>
          <w:w w:val="105"/>
        </w:rPr>
        <w:t> </w:t>
      </w:r>
      <w:r>
        <w:rPr>
          <w:w w:val="105"/>
        </w:rPr>
        <w:t>tagging</w:t>
      </w:r>
      <w:r>
        <w:rPr>
          <w:spacing w:val="-2"/>
          <w:w w:val="105"/>
        </w:rPr>
        <w:t> </w:t>
      </w:r>
      <w:r>
        <w:rPr>
          <w:w w:val="105"/>
        </w:rPr>
        <w:t>85</w:t>
      </w:r>
      <w:r>
        <w:rPr>
          <w:spacing w:val="-2"/>
          <w:w w:val="105"/>
        </w:rPr>
        <w:t> </w:t>
      </w:r>
      <w:r>
        <w:rPr>
          <w:w w:val="105"/>
        </w:rPr>
        <w:t>plays</w:t>
      </w:r>
      <w:r>
        <w:rPr>
          <w:spacing w:val="-2"/>
          <w:w w:val="105"/>
        </w:rPr>
        <w:t> </w:t>
      </w:r>
      <w:r>
        <w:rPr>
          <w:w w:val="105"/>
        </w:rPr>
        <w:t>per</w:t>
      </w:r>
      <w:r>
        <w:rPr>
          <w:spacing w:val="-2"/>
          <w:w w:val="105"/>
        </w:rPr>
        <w:t> </w:t>
      </w:r>
      <w:r>
        <w:rPr>
          <w:w w:val="105"/>
        </w:rPr>
        <w:t>game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prepare</w:t>
      </w:r>
      <w:r>
        <w:rPr>
          <w:spacing w:val="-2"/>
          <w:w w:val="105"/>
        </w:rPr>
        <w:t> </w:t>
      </w:r>
      <w:r>
        <w:rPr>
          <w:w w:val="105"/>
        </w:rPr>
        <w:t>scouting</w:t>
      </w:r>
      <w:r>
        <w:rPr>
          <w:spacing w:val="-2"/>
          <w:w w:val="105"/>
        </w:rPr>
        <w:t> </w:t>
      </w:r>
      <w:r>
        <w:rPr>
          <w:w w:val="105"/>
        </w:rPr>
        <w:t>reports</w:t>
      </w:r>
      <w:r>
        <w:rPr>
          <w:spacing w:val="-2"/>
          <w:w w:val="105"/>
        </w:rPr>
        <w:t> </w:t>
      </w:r>
      <w:r>
        <w:rPr>
          <w:w w:val="105"/>
        </w:rPr>
        <w:t>delivered 48 hours before kickoff.</w:t>
      </w:r>
    </w:p>
    <w:p>
      <w:pPr>
        <w:pStyle w:val="BodyText"/>
        <w:spacing w:line="261" w:lineRule="auto" w:before="99"/>
        <w:ind w:left="5085" w:right="451"/>
      </w:pPr>
      <w:r>
        <w:rPr>
          <w:w w:val="105"/>
        </w:rPr>
        <w:t>Instructed 19 defensive linemen on hand-placement and stance techniques,</w:t>
      </w:r>
      <w:r>
        <w:rPr>
          <w:spacing w:val="-3"/>
          <w:w w:val="105"/>
        </w:rPr>
        <w:t> </w:t>
      </w:r>
      <w:r>
        <w:rPr>
          <w:w w:val="105"/>
        </w:rPr>
        <w:t>contributing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group</w:t>
      </w:r>
      <w:r>
        <w:rPr>
          <w:spacing w:val="-3"/>
          <w:w w:val="105"/>
        </w:rPr>
        <w:t> </w:t>
      </w:r>
      <w:r>
        <w:rPr>
          <w:w w:val="105"/>
        </w:rPr>
        <w:t>speed</w:t>
      </w:r>
      <w:r>
        <w:rPr>
          <w:spacing w:val="-3"/>
          <w:w w:val="105"/>
        </w:rPr>
        <w:t> </w:t>
      </w:r>
      <w:r>
        <w:rPr>
          <w:w w:val="105"/>
        </w:rPr>
        <w:t>gain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lowered</w:t>
      </w:r>
      <w:r>
        <w:rPr>
          <w:spacing w:val="-3"/>
          <w:w w:val="105"/>
        </w:rPr>
        <w:t> </w:t>
      </w:r>
      <w:r>
        <w:rPr>
          <w:w w:val="105"/>
        </w:rPr>
        <w:t>average</w:t>
      </w:r>
      <w:r>
        <w:rPr>
          <w:spacing w:val="-3"/>
          <w:w w:val="105"/>
        </w:rPr>
        <w:t> </w:t>
      </w:r>
      <w:r>
        <w:rPr>
          <w:w w:val="105"/>
        </w:rPr>
        <w:t>20-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6224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2028825">
                                <a:moveTo>
                                  <a:pt x="4758308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8262" y="581024"/>
                            <a:ext cx="219075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1143000">
                                <a:moveTo>
                                  <a:pt x="47625" y="1115847"/>
                                </a:moveTo>
                                <a:lnTo>
                                  <a:pt x="27165" y="1095375"/>
                                </a:lnTo>
                                <a:lnTo>
                                  <a:pt x="20472" y="1095375"/>
                                </a:lnTo>
                                <a:lnTo>
                                  <a:pt x="0" y="1115847"/>
                                </a:lnTo>
                                <a:lnTo>
                                  <a:pt x="0" y="1119416"/>
                                </a:lnTo>
                                <a:lnTo>
                                  <a:pt x="0" y="1122540"/>
                                </a:lnTo>
                                <a:lnTo>
                                  <a:pt x="20472" y="1143000"/>
                                </a:lnTo>
                                <a:lnTo>
                                  <a:pt x="27165" y="1143000"/>
                                </a:lnTo>
                                <a:lnTo>
                                  <a:pt x="47625" y="1122540"/>
                                </a:lnTo>
                                <a:lnTo>
                                  <a:pt x="47625" y="1115847"/>
                                </a:lnTo>
                                <a:close/>
                              </a:path>
                              <a:path w="219075" h="1143000">
                                <a:moveTo>
                                  <a:pt x="219075" y="20472"/>
                                </a:moveTo>
                                <a:lnTo>
                                  <a:pt x="198615" y="0"/>
                                </a:lnTo>
                                <a:lnTo>
                                  <a:pt x="191922" y="0"/>
                                </a:lnTo>
                                <a:lnTo>
                                  <a:pt x="171450" y="20472"/>
                                </a:lnTo>
                                <a:lnTo>
                                  <a:pt x="171450" y="24041"/>
                                </a:lnTo>
                                <a:lnTo>
                                  <a:pt x="171450" y="27165"/>
                                </a:lnTo>
                                <a:lnTo>
                                  <a:pt x="191922" y="47625"/>
                                </a:lnTo>
                                <a:lnTo>
                                  <a:pt x="198615" y="47625"/>
                                </a:lnTo>
                                <a:lnTo>
                                  <a:pt x="219075" y="27165"/>
                                </a:lnTo>
                                <a:lnTo>
                                  <a:pt x="2190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2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yard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shuttle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times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4.61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seconds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4.28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seconds.</w:t>
                              </w:r>
                            </w:p>
                            <w:p>
                              <w:pPr>
                                <w:spacing w:line="268" w:lineRule="auto" w:before="123"/>
                                <w:ind w:left="826" w:right="44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Helped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plan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staff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community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outreach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events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each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spring,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including a family football night that collected $2,350 in donations for the athletic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department.</w:t>
                              </w:r>
                            </w:p>
                            <w:p>
                              <w:pPr>
                                <w:spacing w:before="186"/>
                                <w:ind w:left="268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44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26"/>
                                </w:rPr>
                                <w:t>ERTIFICATIONS</w:t>
                              </w:r>
                            </w:p>
                            <w:p>
                              <w:pPr>
                                <w:spacing w:line="240" w:lineRule="auto" w:before="38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78" w:lineRule="auto" w:before="1"/>
                                <w:ind w:left="565" w:right="697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NFHS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Fundamentals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Coaching,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National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Federation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State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High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School Associations, 2014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176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3195" id="docshape11" filled="true" fillcolor="#f5f5f5" stroked="false">
                  <v:fill type="solid"/>
                </v:rect>
                <v:shape style="position:absolute;left:4664;top:915;width:345;height:1800" id="docshape12" coordorigin="4665,915" coordsize="345,1800" path="m4740,2672l4739,2667,4735,2658,4733,2654,4726,2647,4722,2645,4713,2641,4708,2640,4697,2640,4692,2641,4683,2645,4679,2647,4672,2654,4670,2658,4666,2667,4665,2672,4665,2678,4665,2683,4666,2688,4670,2697,4672,2701,4679,2708,4683,2710,4692,2714,4697,2715,4708,2715,4713,2714,4722,2710,4726,2708,4733,2701,4735,2697,4739,2688,4740,2683,4740,2672xm5010,947l5009,942,5005,933,5003,929,4996,922,4992,920,4983,916,4978,915,4967,915,4962,916,4953,920,4949,922,4942,929,4940,933,4936,942,4935,947,4935,953,4935,958,4936,963,4940,972,4942,976,4949,983,4953,985,4962,989,4967,990,4978,990,4983,989,4992,985,4996,983,5003,976,5005,972,5009,963,5010,958,5010,947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82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yard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shuttle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times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from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4.61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seconds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4.28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seconds.</w:t>
                        </w:r>
                      </w:p>
                      <w:p>
                        <w:pPr>
                          <w:spacing w:line="268" w:lineRule="auto" w:before="123"/>
                          <w:ind w:left="826" w:right="449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Helped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plan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staff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3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community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outreach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events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each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spring,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including a family football night that collected $2,350 in donations for the athletic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department.</w:t>
                        </w:r>
                      </w:p>
                      <w:p>
                        <w:pPr>
                          <w:spacing w:before="186"/>
                          <w:ind w:left="268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073762"/>
                            <w:spacing w:val="-2"/>
                            <w:sz w:val="44"/>
                          </w:rPr>
                          <w:t>C</w:t>
                        </w:r>
                        <w:r>
                          <w:rPr>
                            <w:b/>
                            <w:color w:val="073762"/>
                            <w:spacing w:val="-2"/>
                            <w:sz w:val="26"/>
                          </w:rPr>
                          <w:t>ERTIFICATIONS</w:t>
                        </w:r>
                      </w:p>
                      <w:p>
                        <w:pPr>
                          <w:spacing w:line="240" w:lineRule="auto" w:before="38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spacing w:line="278" w:lineRule="auto" w:before="1"/>
                          <w:ind w:left="565" w:right="697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NFHS</w:t>
                        </w:r>
                        <w:r>
                          <w:rPr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Fundamentals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Coaching,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National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Federation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State</w:t>
                        </w:r>
                        <w:r>
                          <w:rPr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High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School Associations, 2014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3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4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50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53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57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60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64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67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1"/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lorenzo.strand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2026-10-11T00:46:23Z</dcterms:created>
  <dcterms:modified xsi:type="dcterms:W3CDTF">2026-10-11T00:46:23Z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