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248" w:right="0" w:firstLine="0"/>
        <w:jc w:val="center"/>
        <w:rPr>
          <w:sz w:val="74"/>
        </w:rPr>
      </w:pPr>
      <w:r>
        <w:rPr>
          <w:b/>
          <w:color w:val="FFFFFF"/>
          <w:sz w:val="74"/>
        </w:rPr>
        <w:t>Tomas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9"/>
          <w:sz w:val="74"/>
        </w:rPr>
        <w:t>Asante</w:t>
      </w:r>
    </w:p>
    <w:p>
      <w:pPr>
        <w:spacing w:before="169"/>
        <w:ind w:left="4248" w:right="0" w:firstLine="0"/>
        <w:jc w:val="center"/>
        <w:rPr>
          <w:b/>
          <w:sz w:val="18"/>
        </w:rPr>
      </w:pPr>
      <w:r>
        <w:rPr>
          <w:b/>
          <w:color w:val="FFFFFF"/>
          <w:spacing w:val="11"/>
          <w:w w:val="105"/>
          <w:sz w:val="18"/>
        </w:rPr>
        <w:t>Senior</w:t>
      </w:r>
      <w:r>
        <w:rPr>
          <w:b/>
          <w:color w:val="FFFFFF"/>
          <w:spacing w:val="21"/>
          <w:w w:val="105"/>
          <w:sz w:val="18"/>
        </w:rPr>
        <w:t> </w:t>
      </w:r>
      <w:r>
        <w:rPr>
          <w:b/>
          <w:color w:val="FFFFFF"/>
          <w:spacing w:val="9"/>
          <w:w w:val="105"/>
          <w:sz w:val="18"/>
        </w:rPr>
        <w:t>Packer</w:t>
      </w:r>
    </w:p>
    <w:p>
      <w:pPr>
        <w:pStyle w:val="BodyText"/>
        <w:spacing w:before="5"/>
        <w:rPr>
          <w:b/>
          <w:sz w:val="9"/>
        </w:rPr>
      </w:pPr>
    </w:p>
    <w:p>
      <w:pPr>
        <w:pStyle w:val="BodyText"/>
        <w:spacing w:after="0"/>
        <w:rPr>
          <w:b/>
          <w:sz w:val="9"/>
        </w:rPr>
        <w:sectPr>
          <w:type w:val="continuous"/>
          <w:pgSz w:w="11920" w:h="16860"/>
          <w:pgMar w:top="820" w:bottom="280" w:left="141" w:right="141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189"/>
        <w:rPr>
          <w:b/>
          <w:sz w:val="22"/>
        </w:rPr>
      </w:pPr>
    </w:p>
    <w:p>
      <w:pPr>
        <w:pStyle w:val="Heading1"/>
        <w:spacing w:before="1"/>
      </w:pPr>
      <w:r>
        <w:rPr>
          <w:smallCaps/>
          <w:color w:val="2E2929"/>
          <w:spacing w:val="-2"/>
          <w:w w:val="105"/>
        </w:rPr>
        <w:t>Contact</w:t>
      </w:r>
      <w:r>
        <w:rPr>
          <w:smallCaps/>
          <w:color w:val="2E2929"/>
          <w:spacing w:val="-5"/>
          <w:w w:val="105"/>
        </w:rPr>
        <w:t> </w:t>
      </w:r>
      <w:r>
        <w:rPr>
          <w:smallCaps/>
          <w:color w:val="2E2929"/>
          <w:spacing w:val="-2"/>
          <w:w w:val="105"/>
        </w:rPr>
        <w:t>information</w:t>
      </w:r>
    </w:p>
    <w:p>
      <w:pPr>
        <w:pStyle w:val="BodyText"/>
        <w:spacing w:line="273" w:lineRule="auto" w:before="75"/>
        <w:ind w:left="28" w:right="152"/>
        <w:jc w:val="center"/>
      </w:pPr>
      <w:r>
        <w:rPr/>
        <w:br w:type="column"/>
      </w:r>
      <w:r>
        <w:rPr>
          <w:color w:val="FFFFFF"/>
          <w:w w:val="105"/>
        </w:rPr>
        <w:t>Packing and distribution professional with 6 years of experience across consumer goods and fulfillment operations, holding a Powered Industrial Truck (Forklift) Operator Certification. Reduced packaging errors by 44.3% by introducing a two-step label verification process and standardized container selection guidelines.</w:t>
      </w:r>
    </w:p>
    <w:p>
      <w:pPr>
        <w:pStyle w:val="BodyText"/>
        <w:spacing w:line="193" w:lineRule="exact"/>
        <w:ind w:left="29" w:right="152"/>
        <w:jc w:val="center"/>
      </w:pPr>
      <w:r>
        <w:rPr>
          <w:color w:val="FFFFFF"/>
          <w:w w:val="105"/>
        </w:rPr>
        <w:t>Trained</w:t>
      </w:r>
      <w:r>
        <w:rPr>
          <w:color w:val="FFFFFF"/>
          <w:spacing w:val="7"/>
          <w:w w:val="105"/>
        </w:rPr>
        <w:t> </w:t>
      </w:r>
      <w:r>
        <w:rPr>
          <w:color w:val="FFFFFF"/>
          <w:w w:val="105"/>
        </w:rPr>
        <w:t>4</w:t>
      </w:r>
      <w:r>
        <w:rPr>
          <w:color w:val="FFFFFF"/>
          <w:spacing w:val="7"/>
          <w:w w:val="105"/>
        </w:rPr>
        <w:t> </w:t>
      </w:r>
      <w:r>
        <w:rPr>
          <w:color w:val="FFFFFF"/>
          <w:w w:val="105"/>
        </w:rPr>
        <w:t>new</w:t>
      </w:r>
      <w:r>
        <w:rPr>
          <w:color w:val="FFFFFF"/>
          <w:spacing w:val="8"/>
          <w:w w:val="105"/>
        </w:rPr>
        <w:t> </w:t>
      </w:r>
      <w:r>
        <w:rPr>
          <w:color w:val="FFFFFF"/>
          <w:w w:val="105"/>
        </w:rPr>
        <w:t>hires</w:t>
      </w:r>
      <w:r>
        <w:rPr>
          <w:color w:val="FFFFFF"/>
          <w:spacing w:val="8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9"/>
          <w:w w:val="105"/>
        </w:rPr>
        <w:t> </w:t>
      </w:r>
      <w:r>
        <w:rPr>
          <w:color w:val="FFFFFF"/>
          <w:w w:val="105"/>
        </w:rPr>
        <w:t>two</w:t>
      </w:r>
      <w:r>
        <w:rPr>
          <w:color w:val="FFFFFF"/>
          <w:spacing w:val="7"/>
          <w:w w:val="105"/>
        </w:rPr>
        <w:t> </w:t>
      </w:r>
      <w:r>
        <w:rPr>
          <w:color w:val="FFFFFF"/>
          <w:w w:val="105"/>
        </w:rPr>
        <w:t>roles</w:t>
      </w:r>
      <w:r>
        <w:rPr>
          <w:color w:val="FFFFFF"/>
          <w:spacing w:val="8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8"/>
          <w:w w:val="105"/>
        </w:rPr>
        <w:t> </w:t>
      </w:r>
      <w:r>
        <w:rPr>
          <w:color w:val="FFFFFF"/>
          <w:w w:val="105"/>
        </w:rPr>
        <w:t>banding</w:t>
      </w:r>
      <w:r>
        <w:rPr>
          <w:color w:val="FFFFFF"/>
          <w:spacing w:val="7"/>
          <w:w w:val="105"/>
        </w:rPr>
        <w:t> </w:t>
      </w:r>
      <w:r>
        <w:rPr>
          <w:color w:val="FFFFFF"/>
          <w:w w:val="105"/>
        </w:rPr>
        <w:t>equipment,</w:t>
      </w:r>
      <w:r>
        <w:rPr>
          <w:color w:val="FFFFFF"/>
          <w:spacing w:val="9"/>
          <w:w w:val="105"/>
        </w:rPr>
        <w:t> </w:t>
      </w:r>
      <w:r>
        <w:rPr>
          <w:color w:val="FFFFFF"/>
          <w:w w:val="105"/>
        </w:rPr>
        <w:t>RF</w:t>
      </w:r>
      <w:r>
        <w:rPr>
          <w:color w:val="FFFFFF"/>
          <w:spacing w:val="7"/>
          <w:w w:val="105"/>
        </w:rPr>
        <w:t> </w:t>
      </w:r>
      <w:r>
        <w:rPr>
          <w:color w:val="FFFFFF"/>
          <w:spacing w:val="-2"/>
          <w:w w:val="105"/>
        </w:rPr>
        <w:t>scanner</w:t>
      </w:r>
    </w:p>
    <w:p>
      <w:pPr>
        <w:pStyle w:val="BodyText"/>
        <w:spacing w:before="33"/>
        <w:ind w:left="29" w:right="152"/>
        <w:jc w:val="center"/>
      </w:pPr>
      <w:r>
        <w:rPr>
          <w:color w:val="FFFFFF"/>
          <w:w w:val="105"/>
        </w:rPr>
        <w:t>workflows,</w:t>
      </w:r>
      <w:r>
        <w:rPr>
          <w:color w:val="FFFFFF"/>
          <w:spacing w:val="10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10"/>
          <w:w w:val="105"/>
        </w:rPr>
        <w:t> </w:t>
      </w:r>
      <w:r>
        <w:rPr>
          <w:color w:val="FFFFFF"/>
          <w:w w:val="105"/>
        </w:rPr>
        <w:t>FIFO</w:t>
      </w:r>
      <w:r>
        <w:rPr>
          <w:color w:val="FFFFFF"/>
          <w:spacing w:val="10"/>
          <w:w w:val="105"/>
        </w:rPr>
        <w:t> </w:t>
      </w:r>
      <w:r>
        <w:rPr>
          <w:color w:val="FFFFFF"/>
          <w:w w:val="105"/>
        </w:rPr>
        <w:t>product</w:t>
      </w:r>
      <w:r>
        <w:rPr>
          <w:color w:val="FFFFFF"/>
          <w:spacing w:val="10"/>
          <w:w w:val="105"/>
        </w:rPr>
        <w:t> </w:t>
      </w:r>
      <w:r>
        <w:rPr>
          <w:color w:val="FFFFFF"/>
          <w:spacing w:val="-2"/>
          <w:w w:val="105"/>
        </w:rPr>
        <w:t>rotation.</w:t>
      </w:r>
    </w:p>
    <w:p>
      <w:pPr>
        <w:pStyle w:val="BodyText"/>
        <w:spacing w:after="0"/>
        <w:jc w:val="center"/>
        <w:sectPr>
          <w:type w:val="continuous"/>
          <w:pgSz w:w="11920" w:h="16860"/>
          <w:pgMar w:top="820" w:bottom="280" w:left="141" w:right="141"/>
          <w:cols w:num="2" w:equalWidth="0">
            <w:col w:w="2789" w:space="1596"/>
            <w:col w:w="7253"/>
          </w:cols>
        </w:sectPr>
      </w:pPr>
    </w:p>
    <w:p>
      <w:pPr>
        <w:pStyle w:val="BodyText"/>
        <w:spacing w:before="8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20" w:bottom="280" w:left="141" w:right="141"/>
        </w:sectPr>
      </w:pPr>
    </w:p>
    <w:p>
      <w:pPr>
        <w:pStyle w:val="BodyText"/>
        <w:spacing w:before="75"/>
        <w:ind w:left="1048"/>
      </w:pPr>
      <w:r>
        <w:rPr>
          <w:color w:val="2E2929"/>
        </w:rPr>
        <w:t>(256)</w:t>
      </w:r>
      <w:r>
        <w:rPr>
          <w:color w:val="2E2929"/>
          <w:spacing w:val="16"/>
        </w:rPr>
        <w:t> </w:t>
      </w:r>
      <w:r>
        <w:rPr>
          <w:color w:val="2E2929"/>
        </w:rPr>
        <w:t>555-</w:t>
      </w:r>
      <w:r>
        <w:rPr>
          <w:color w:val="2E2929"/>
          <w:spacing w:val="-4"/>
        </w:rPr>
        <w:t>0111</w:t>
      </w:r>
    </w:p>
    <w:p>
      <w:pPr>
        <w:pStyle w:val="BodyText"/>
        <w:spacing w:before="96"/>
      </w:pPr>
    </w:p>
    <w:p>
      <w:pPr>
        <w:pStyle w:val="BodyText"/>
        <w:spacing w:line="573" w:lineRule="auto"/>
        <w:ind w:left="1048"/>
      </w:pPr>
      <w:hyperlink r:id="rId5">
        <w:r>
          <w:rPr>
            <w:color w:val="2E2929"/>
            <w:spacing w:val="-2"/>
          </w:rPr>
          <w:t>tomas.asante@example.com</w:t>
        </w:r>
      </w:hyperlink>
      <w:r>
        <w:rPr>
          <w:color w:val="2E2929"/>
          <w:spacing w:val="-2"/>
        </w:rPr>
        <w:t> </w:t>
      </w:r>
      <w:r>
        <w:rPr>
          <w:color w:val="2E2929"/>
          <w:w w:val="105"/>
        </w:rPr>
        <w:t>Scottsboro, AL 12345</w:t>
      </w:r>
    </w:p>
    <w:p>
      <w:pPr>
        <w:pStyle w:val="BodyText"/>
        <w:spacing w:before="18"/>
      </w:pPr>
    </w:p>
    <w:p>
      <w:pPr>
        <w:pStyle w:val="Heading1"/>
      </w:pPr>
      <w:r>
        <w:rPr>
          <w:smallCaps/>
          <w:color w:val="2E2929"/>
          <w:spacing w:val="-2"/>
          <w:w w:val="105"/>
        </w:rPr>
        <w:t>Education</w:t>
      </w:r>
    </w:p>
    <w:p>
      <w:pPr>
        <w:pStyle w:val="BodyText"/>
        <w:spacing w:before="48"/>
        <w:rPr>
          <w:b/>
          <w:sz w:val="22"/>
        </w:rPr>
      </w:pPr>
    </w:p>
    <w:p>
      <w:pPr>
        <w:pStyle w:val="BodyText"/>
        <w:spacing w:line="261" w:lineRule="auto"/>
        <w:ind w:left="769" w:right="33"/>
      </w:pPr>
      <w:r>
        <w:rPr>
          <w:w w:val="105"/>
        </w:rPr>
        <w:t>High</w:t>
      </w:r>
      <w:r>
        <w:rPr>
          <w:spacing w:val="-14"/>
          <w:w w:val="105"/>
        </w:rPr>
        <w:t> </w:t>
      </w:r>
      <w:r>
        <w:rPr>
          <w:w w:val="105"/>
        </w:rPr>
        <w:t>School</w:t>
      </w:r>
      <w:r>
        <w:rPr>
          <w:spacing w:val="-13"/>
          <w:w w:val="105"/>
        </w:rPr>
        <w:t> </w:t>
      </w:r>
      <w:r>
        <w:rPr>
          <w:w w:val="105"/>
        </w:rPr>
        <w:t>Diploma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General </w:t>
      </w:r>
      <w:r>
        <w:rPr>
          <w:spacing w:val="-2"/>
          <w:w w:val="105"/>
        </w:rPr>
        <w:t>Studies</w:t>
      </w:r>
    </w:p>
    <w:p>
      <w:pPr>
        <w:pStyle w:val="BodyText"/>
        <w:spacing w:before="122"/>
      </w:pPr>
    </w:p>
    <w:p>
      <w:pPr>
        <w:pStyle w:val="BodyText"/>
        <w:spacing w:line="278" w:lineRule="auto"/>
        <w:ind w:left="769" w:right="333"/>
      </w:pPr>
      <w:r>
        <w:rPr>
          <w:w w:val="105"/>
        </w:rPr>
        <w:t>Scottsboro High School, Scottsboro,</w:t>
      </w:r>
      <w:r>
        <w:rPr>
          <w:spacing w:val="-14"/>
          <w:w w:val="105"/>
        </w:rPr>
        <w:t> </w:t>
      </w:r>
      <w:r>
        <w:rPr>
          <w:w w:val="105"/>
        </w:rPr>
        <w:t>AL</w:t>
      </w:r>
      <w:r>
        <w:rPr>
          <w:spacing w:val="-13"/>
          <w:w w:val="105"/>
        </w:rPr>
        <w:t> </w:t>
      </w:r>
      <w:r>
        <w:rPr>
          <w:w w:val="105"/>
        </w:rPr>
        <w:t>|</w:t>
      </w:r>
      <w:r>
        <w:rPr>
          <w:spacing w:val="-13"/>
          <w:w w:val="105"/>
        </w:rPr>
        <w:t> </w:t>
      </w:r>
      <w:r>
        <w:rPr>
          <w:w w:val="105"/>
        </w:rPr>
        <w:t>2016</w:t>
      </w:r>
      <w:r>
        <w:rPr>
          <w:spacing w:val="-13"/>
          <w:w w:val="105"/>
        </w:rPr>
        <w:t> </w:t>
      </w:r>
      <w:r>
        <w:rPr>
          <w:w w:val="105"/>
        </w:rPr>
        <w:t>-</w:t>
      </w:r>
      <w:r>
        <w:rPr>
          <w:spacing w:val="-13"/>
          <w:w w:val="105"/>
        </w:rPr>
        <w:t> </w:t>
      </w:r>
      <w:r>
        <w:rPr>
          <w:w w:val="105"/>
        </w:rPr>
        <w:t>2020</w:t>
      </w:r>
    </w:p>
    <w:p>
      <w:pPr>
        <w:pStyle w:val="Heading1"/>
        <w:spacing w:before="60"/>
      </w:pPr>
      <w:r>
        <w:rPr>
          <w:b w:val="0"/>
        </w:rPr>
        <w:br w:type="column"/>
      </w:r>
      <w:r>
        <w:rPr>
          <w:smallCaps/>
          <w:color w:val="FFFFFF"/>
          <w:w w:val="105"/>
        </w:rPr>
        <w:t>Professional</w:t>
      </w:r>
      <w:r>
        <w:rPr>
          <w:smallCaps/>
          <w:color w:val="FFFFFF"/>
          <w:spacing w:val="-5"/>
          <w:w w:val="105"/>
        </w:rPr>
        <w:t> </w:t>
      </w:r>
      <w:r>
        <w:rPr>
          <w:smallCaps/>
          <w:color w:val="FFFFFF"/>
          <w:spacing w:val="-2"/>
          <w:w w:val="105"/>
        </w:rPr>
        <w:t>experience</w:t>
      </w:r>
    </w:p>
    <w:p>
      <w:pPr>
        <w:pStyle w:val="BodyText"/>
        <w:spacing w:before="48"/>
        <w:rPr>
          <w:b/>
          <w:sz w:val="22"/>
        </w:rPr>
      </w:pPr>
    </w:p>
    <w:p>
      <w:pPr>
        <w:pStyle w:val="BodyText"/>
        <w:spacing w:line="261" w:lineRule="auto"/>
        <w:ind w:left="100" w:right="851"/>
      </w:pPr>
      <w:r>
        <w:rPr>
          <w:b/>
          <w:color w:val="FFFFFF"/>
          <w:spacing w:val="-2"/>
          <w:w w:val="105"/>
        </w:rPr>
        <w:t>Senior</w:t>
      </w:r>
      <w:r>
        <w:rPr>
          <w:b/>
          <w:color w:val="FFFFFF"/>
          <w:spacing w:val="-11"/>
          <w:w w:val="105"/>
        </w:rPr>
        <w:t> </w:t>
      </w:r>
      <w:r>
        <w:rPr>
          <w:b/>
          <w:color w:val="FFFFFF"/>
          <w:spacing w:val="-2"/>
          <w:w w:val="105"/>
        </w:rPr>
        <w:t>Packer</w:t>
      </w:r>
      <w:r>
        <w:rPr>
          <w:b/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|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Tennessee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Valley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Consumer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Goods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Co.,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Scottsboro,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AL </w:t>
      </w:r>
      <w:r>
        <w:rPr>
          <w:color w:val="FFFFFF"/>
          <w:w w:val="105"/>
        </w:rPr>
        <w:t>2023 - Present</w:t>
      </w:r>
    </w:p>
    <w:p>
      <w:pPr>
        <w:pStyle w:val="BodyText"/>
        <w:spacing w:before="61"/>
      </w:pPr>
    </w:p>
    <w:p>
      <w:pPr>
        <w:pStyle w:val="BodyText"/>
        <w:spacing w:line="278" w:lineRule="auto" w:before="1"/>
        <w:ind w:left="862"/>
      </w:pPr>
      <w:r>
        <w:rPr>
          <w:color w:val="FFFFFF"/>
          <w:w w:val="105"/>
        </w:rPr>
        <w:t>Reduced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packaging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errors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44.3%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over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8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months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introducing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two-step label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veriﬁcation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process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standardized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container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selection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guidelines.</w:t>
      </w:r>
    </w:p>
    <w:p>
      <w:pPr>
        <w:pStyle w:val="BodyText"/>
        <w:spacing w:line="268" w:lineRule="auto" w:before="89"/>
        <w:ind w:left="862" w:right="155"/>
      </w:pPr>
      <w:r>
        <w:rPr>
          <w:color w:val="FFFFFF"/>
          <w:w w:val="105"/>
        </w:rPr>
        <w:t>Onboarded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5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new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hires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container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assembly,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banding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equipment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use,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 RF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scanner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workﬂows,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bringing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each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independent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performance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within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12 </w:t>
      </w:r>
      <w:r>
        <w:rPr>
          <w:color w:val="FFFFFF"/>
          <w:spacing w:val="-2"/>
          <w:w w:val="105"/>
        </w:rPr>
        <w:t>days.</w:t>
      </w:r>
    </w:p>
    <w:p>
      <w:pPr>
        <w:pStyle w:val="BodyText"/>
        <w:spacing w:line="278" w:lineRule="auto" w:before="85"/>
        <w:ind w:left="862"/>
      </w:pPr>
      <w:r>
        <w:rPr>
          <w:color w:val="FFFFFF"/>
          <w:w w:val="105"/>
        </w:rPr>
        <w:t>Shortened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average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delivery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delays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from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3.1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days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0.7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days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reorganizing outbound staging lanes and coordinating carrier pickup windows.</w:t>
      </w:r>
    </w:p>
    <w:p>
      <w:pPr>
        <w:pStyle w:val="BodyText"/>
        <w:spacing w:line="261" w:lineRule="auto" w:before="90"/>
        <w:ind w:left="862" w:right="142"/>
      </w:pPr>
      <w:r>
        <w:rPr>
          <w:color w:val="FFFFFF"/>
          <w:w w:val="105"/>
        </w:rPr>
        <w:t>Examine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inspect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ﬁnished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containers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against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spec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sheets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before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sealing, ﬂagging dimensional or weight variances for QC review.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820" w:bottom="280" w:left="141" w:right="141"/>
          <w:cols w:num="2" w:equalWidth="0">
            <w:col w:w="3459" w:space="875"/>
            <w:col w:w="7304"/>
          </w:cols>
        </w:sectPr>
      </w:pPr>
    </w:p>
    <w:p>
      <w:pPr>
        <w:pStyle w:val="BodyText"/>
        <w:spacing w:before="2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type w:val="continuous"/>
          <w:pgSz w:w="11920" w:h="16860"/>
          <w:pgMar w:top="820" w:bottom="280" w:left="141" w:right="141"/>
        </w:sectPr>
      </w:pPr>
    </w:p>
    <w:p>
      <w:pPr>
        <w:pStyle w:val="Heading1"/>
        <w:spacing w:before="57"/>
      </w:pPr>
      <w:r>
        <w:rPr>
          <w:smallCaps/>
          <w:color w:val="2E2929"/>
          <w:w w:val="105"/>
        </w:rPr>
        <w:t>Key</w:t>
      </w:r>
      <w:r>
        <w:rPr>
          <w:smallCaps/>
          <w:color w:val="2E2929"/>
          <w:spacing w:val="-9"/>
          <w:w w:val="105"/>
        </w:rPr>
        <w:t> </w:t>
      </w:r>
      <w:r>
        <w:rPr>
          <w:smallCaps/>
          <w:color w:val="2E2929"/>
          <w:spacing w:val="-2"/>
          <w:w w:val="105"/>
        </w:rPr>
        <w:t>skills</w:t>
      </w:r>
    </w:p>
    <w:p>
      <w:pPr>
        <w:pStyle w:val="BodyText"/>
        <w:spacing w:before="48"/>
        <w:rPr>
          <w:b/>
          <w:sz w:val="22"/>
        </w:rPr>
      </w:pPr>
    </w:p>
    <w:p>
      <w:pPr>
        <w:pStyle w:val="BodyText"/>
        <w:ind w:left="769"/>
      </w:pPr>
      <w:r>
        <w:rPr>
          <w:spacing w:val="-2"/>
          <w:w w:val="105"/>
        </w:rPr>
        <w:t>RF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Scanner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Operation</w:t>
      </w:r>
    </w:p>
    <w:p>
      <w:pPr>
        <w:pStyle w:val="BodyText"/>
        <w:spacing w:before="123"/>
        <w:ind w:left="769"/>
      </w:pPr>
      <w:r>
        <w:rPr>
          <w:spacing w:val="-2"/>
          <w:w w:val="105"/>
        </w:rPr>
        <w:t>Pallet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Jack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Forklift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Operation</w:t>
      </w:r>
    </w:p>
    <w:p>
      <w:pPr>
        <w:pStyle w:val="BodyText"/>
        <w:spacing w:line="278" w:lineRule="auto" w:before="108"/>
        <w:ind w:left="769"/>
      </w:pPr>
      <w:r>
        <w:rPr>
          <w:spacing w:val="-2"/>
          <w:w w:val="105"/>
        </w:rPr>
        <w:t>Stretch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Wrap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Banding Equipment</w:t>
      </w:r>
    </w:p>
    <w:p>
      <w:pPr>
        <w:pStyle w:val="BodyText"/>
        <w:spacing w:line="381" w:lineRule="auto" w:before="90"/>
        <w:ind w:left="769" w:right="441"/>
      </w:pPr>
      <w:r>
        <w:rPr>
          <w:spacing w:val="-2"/>
          <w:w w:val="105"/>
        </w:rPr>
        <w:t>FIFO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Inventory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Rotation </w:t>
      </w:r>
      <w:r>
        <w:rPr>
          <w:spacing w:val="-4"/>
          <w:w w:val="105"/>
        </w:rPr>
        <w:t>SAP</w:t>
      </w:r>
    </w:p>
    <w:p>
      <w:pPr>
        <w:pStyle w:val="BodyText"/>
        <w:spacing w:line="194" w:lineRule="exact"/>
        <w:ind w:left="769"/>
      </w:pPr>
      <w:r>
        <w:rPr>
          <w:spacing w:val="-2"/>
          <w:w w:val="105"/>
        </w:rPr>
        <w:t>Barcode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RFID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Scanning</w:t>
      </w:r>
    </w:p>
    <w:p>
      <w:pPr>
        <w:pStyle w:val="BodyText"/>
        <w:spacing w:line="381" w:lineRule="auto" w:before="123"/>
        <w:ind w:left="769" w:right="1328"/>
      </w:pPr>
      <w:r>
        <w:rPr>
          <w:spacing w:val="-2"/>
          <w:w w:val="105"/>
        </w:rPr>
        <w:t>PPE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Compliance </w:t>
      </w:r>
      <w:r>
        <w:rPr>
          <w:w w:val="105"/>
        </w:rPr>
        <w:t>QC Inspection</w:t>
      </w:r>
    </w:p>
    <w:p>
      <w:pPr>
        <w:pStyle w:val="BodyText"/>
        <w:spacing w:line="364" w:lineRule="auto" w:before="2"/>
        <w:ind w:left="769" w:right="441"/>
      </w:pPr>
      <w:r>
        <w:rPr>
          <w:spacing w:val="-2"/>
          <w:w w:val="105"/>
        </w:rPr>
        <w:t>Conveyor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Belt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Systems </w:t>
      </w:r>
      <w:r>
        <w:rPr>
          <w:w w:val="105"/>
        </w:rPr>
        <w:t>Microsoft Excel</w:t>
      </w:r>
    </w:p>
    <w:p>
      <w:pPr>
        <w:pStyle w:val="BodyText"/>
        <w:spacing w:before="45"/>
      </w:pPr>
      <w:r>
        <w:rPr/>
        <w:br w:type="column"/>
      </w:r>
      <w:r>
        <w:rPr/>
      </w:r>
    </w:p>
    <w:p>
      <w:pPr>
        <w:pStyle w:val="BodyText"/>
        <w:spacing w:line="261" w:lineRule="auto"/>
        <w:ind w:left="63" w:right="1644"/>
      </w:pPr>
      <w:r>
        <w:rPr>
          <w:b/>
          <w:color w:val="FFFFFF"/>
          <w:spacing w:val="-2"/>
          <w:w w:val="105"/>
        </w:rPr>
        <w:t>Packer </w:t>
      </w:r>
      <w:r>
        <w:rPr>
          <w:color w:val="FFFFFF"/>
          <w:spacing w:val="-2"/>
          <w:w w:val="105"/>
        </w:rPr>
        <w:t>| Sand Mountain Distribution Services LLC, Guntersville,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AL </w:t>
      </w:r>
      <w:r>
        <w:rPr>
          <w:color w:val="FFFFFF"/>
          <w:w w:val="105"/>
        </w:rPr>
        <w:t>2021 - 2023</w:t>
      </w:r>
    </w:p>
    <w:p>
      <w:pPr>
        <w:pStyle w:val="BodyText"/>
        <w:spacing w:before="62"/>
      </w:pPr>
    </w:p>
    <w:p>
      <w:pPr>
        <w:pStyle w:val="BodyText"/>
        <w:spacing w:line="278" w:lineRule="auto"/>
        <w:ind w:left="825" w:right="217"/>
      </w:pPr>
      <w:r>
        <w:rPr>
          <w:color w:val="FFFFFF"/>
          <w:w w:val="105"/>
        </w:rPr>
        <w:t>Trained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4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new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hires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banding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equipment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operation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FIFO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product rotation, cutting their average ramp-up period to 9 days.</w:t>
      </w:r>
    </w:p>
    <w:p>
      <w:pPr>
        <w:pStyle w:val="BodyText"/>
        <w:spacing w:line="261" w:lineRule="auto" w:before="90"/>
        <w:ind w:left="825" w:right="217"/>
      </w:pPr>
      <w:r>
        <w:rPr>
          <w:color w:val="FFFFFF"/>
          <w:w w:val="105"/>
        </w:rPr>
        <w:t>Added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foam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insert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checks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before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ﬁnal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sealing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fragile-goods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line,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3 damaged-item returns in 6 months.</w:t>
      </w:r>
    </w:p>
    <w:p>
      <w:pPr>
        <w:pStyle w:val="BodyText"/>
        <w:spacing w:line="278" w:lineRule="auto" w:before="103"/>
        <w:ind w:left="825" w:right="79"/>
      </w:pPr>
      <w:r>
        <w:rPr>
          <w:color w:val="FFFFFF"/>
          <w:w w:val="105"/>
        </w:rPr>
        <w:t>Sorted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moved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up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37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SKUs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per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shift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using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pallet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jacks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hand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tools, </w:t>
      </w:r>
      <w:r>
        <w:rPr>
          <w:color w:val="FFFFFF"/>
          <w:spacing w:val="-2"/>
          <w:w w:val="105"/>
        </w:rPr>
        <w:t>keeping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outbound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orders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staged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within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45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minutes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of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the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scheduled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window.</w:t>
      </w:r>
    </w:p>
    <w:p>
      <w:pPr>
        <w:pStyle w:val="BodyText"/>
        <w:spacing w:before="168"/>
      </w:pPr>
    </w:p>
    <w:p>
      <w:pPr>
        <w:pStyle w:val="BodyText"/>
        <w:spacing w:line="278" w:lineRule="auto"/>
        <w:ind w:left="63" w:right="2356"/>
      </w:pPr>
      <w:r>
        <w:rPr>
          <w:b/>
          <w:color w:val="FFFFFF"/>
          <w:w w:val="105"/>
        </w:rPr>
        <w:t>Packer</w:t>
      </w:r>
      <w:r>
        <w:rPr>
          <w:b/>
          <w:color w:val="FFFFFF"/>
          <w:spacing w:val="-14"/>
          <w:w w:val="105"/>
        </w:rPr>
        <w:t> </w:t>
      </w:r>
      <w:r>
        <w:rPr>
          <w:color w:val="FFFFFF"/>
          <w:w w:val="105"/>
        </w:rPr>
        <w:t>|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Raccoon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Creek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Fulﬁllment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Group,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Fort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Payne,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AL 2020 - 2021</w:t>
      </w:r>
    </w:p>
    <w:p>
      <w:pPr>
        <w:pStyle w:val="BodyText"/>
        <w:spacing w:before="48"/>
      </w:pPr>
    </w:p>
    <w:p>
      <w:pPr>
        <w:pStyle w:val="BodyText"/>
        <w:spacing w:line="261" w:lineRule="auto"/>
        <w:ind w:left="825" w:right="237"/>
      </w:pPr>
      <w:r>
        <w:rPr>
          <w:color w:val="FFFFFF"/>
          <w:w w:val="105"/>
        </w:rPr>
        <w:t>Loaded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materials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into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stretch-wrap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equipment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conveyor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systems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 average of 184 cartons per shift.</w:t>
      </w:r>
    </w:p>
    <w:p>
      <w:pPr>
        <w:pStyle w:val="BodyText"/>
        <w:spacing w:line="261" w:lineRule="auto" w:before="104"/>
        <w:ind w:left="825" w:right="217"/>
      </w:pPr>
      <w:r>
        <w:rPr>
          <w:color w:val="FFFFFF"/>
          <w:w w:val="105"/>
        </w:rPr>
        <w:t>Pre-sorted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pallets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according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carrier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route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dock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assignment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each carrier pickup loaded in one pass.</w:t>
      </w:r>
    </w:p>
    <w:p>
      <w:pPr>
        <w:pStyle w:val="BodyText"/>
        <w:spacing w:line="278" w:lineRule="auto" w:before="104"/>
        <w:ind w:left="825" w:right="79"/>
      </w:pPr>
      <w:r>
        <w:rPr>
          <w:color w:val="FFFFFF"/>
          <w:w w:val="105"/>
        </w:rPr>
        <w:t>Inspected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inbound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packaging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materials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tears,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moisture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damage,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label accuracy, rejecting 11 defective lots in 14 months.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820" w:bottom="280" w:left="141" w:right="141"/>
          <w:cols w:num="2" w:equalWidth="0">
            <w:col w:w="3508" w:space="863"/>
            <w:col w:w="7267"/>
          </w:cols>
        </w:sectPr>
      </w:pPr>
    </w:p>
    <w:p>
      <w:pPr>
        <w:pStyle w:val="BodyText"/>
        <w:spacing w:before="91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294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686037" y="12"/>
                            <a:ext cx="488251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2515" h="10704830">
                                <a:moveTo>
                                  <a:pt x="4882134" y="8982062"/>
                                </a:moveTo>
                                <a:lnTo>
                                  <a:pt x="0" y="8982062"/>
                                </a:lnTo>
                                <a:lnTo>
                                  <a:pt x="0" y="10704563"/>
                                </a:lnTo>
                                <a:lnTo>
                                  <a:pt x="4882134" y="10704563"/>
                                </a:lnTo>
                                <a:lnTo>
                                  <a:pt x="4882134" y="8982062"/>
                                </a:lnTo>
                                <a:close/>
                              </a:path>
                              <a:path w="4882515" h="10704830">
                                <a:moveTo>
                                  <a:pt x="4882134" y="2981312"/>
                                </a:moveTo>
                                <a:lnTo>
                                  <a:pt x="0" y="2981312"/>
                                </a:lnTo>
                                <a:lnTo>
                                  <a:pt x="0" y="8658212"/>
                                </a:lnTo>
                                <a:lnTo>
                                  <a:pt x="4882134" y="8658212"/>
                                </a:lnTo>
                                <a:lnTo>
                                  <a:pt x="4882134" y="2981312"/>
                                </a:lnTo>
                                <a:close/>
                              </a:path>
                              <a:path w="4882515" h="10704830">
                                <a:moveTo>
                                  <a:pt x="48821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47950"/>
                                </a:lnTo>
                                <a:lnTo>
                                  <a:pt x="4882134" y="2647950"/>
                                </a:lnTo>
                                <a:lnTo>
                                  <a:pt x="48821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6860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686049" y="0"/>
                                </a:lnTo>
                                <a:lnTo>
                                  <a:pt x="26860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8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90524" y="2657474"/>
                            <a:ext cx="25717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66700">
                                <a:moveTo>
                                  <a:pt x="257174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625" y="2705099"/>
                            <a:ext cx="177105" cy="171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90524" y="2971799"/>
                            <a:ext cx="25717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76225">
                                <a:moveTo>
                                  <a:pt x="257174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0318" y="3019424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90524" y="3295649"/>
                            <a:ext cx="25717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66700">
                                <a:moveTo>
                                  <a:pt x="257174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193" y="3333750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90512" y="4238624"/>
                            <a:ext cx="47625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429000">
                                <a:moveTo>
                                  <a:pt x="47625" y="3401847"/>
                                </a:moveTo>
                                <a:lnTo>
                                  <a:pt x="27165" y="3381375"/>
                                </a:lnTo>
                                <a:lnTo>
                                  <a:pt x="20472" y="3381375"/>
                                </a:lnTo>
                                <a:lnTo>
                                  <a:pt x="0" y="3401847"/>
                                </a:lnTo>
                                <a:lnTo>
                                  <a:pt x="0" y="3405416"/>
                                </a:lnTo>
                                <a:lnTo>
                                  <a:pt x="0" y="3408540"/>
                                </a:lnTo>
                                <a:lnTo>
                                  <a:pt x="20472" y="3429000"/>
                                </a:lnTo>
                                <a:lnTo>
                                  <a:pt x="27165" y="3429000"/>
                                </a:lnTo>
                                <a:lnTo>
                                  <a:pt x="47625" y="3408540"/>
                                </a:lnTo>
                                <a:lnTo>
                                  <a:pt x="47625" y="3401847"/>
                                </a:lnTo>
                                <a:close/>
                              </a:path>
                              <a:path w="47625" h="3429000">
                                <a:moveTo>
                                  <a:pt x="47625" y="3192297"/>
                                </a:moveTo>
                                <a:lnTo>
                                  <a:pt x="27165" y="3171825"/>
                                </a:lnTo>
                                <a:lnTo>
                                  <a:pt x="20472" y="3171825"/>
                                </a:lnTo>
                                <a:lnTo>
                                  <a:pt x="0" y="3192297"/>
                                </a:lnTo>
                                <a:lnTo>
                                  <a:pt x="0" y="3195866"/>
                                </a:lnTo>
                                <a:lnTo>
                                  <a:pt x="0" y="3198990"/>
                                </a:lnTo>
                                <a:lnTo>
                                  <a:pt x="20472" y="3219450"/>
                                </a:lnTo>
                                <a:lnTo>
                                  <a:pt x="27165" y="3219450"/>
                                </a:lnTo>
                                <a:lnTo>
                                  <a:pt x="47625" y="3198990"/>
                                </a:lnTo>
                                <a:lnTo>
                                  <a:pt x="47625" y="3192297"/>
                                </a:lnTo>
                                <a:close/>
                              </a:path>
                              <a:path w="47625" h="3429000">
                                <a:moveTo>
                                  <a:pt x="47625" y="2992272"/>
                                </a:moveTo>
                                <a:lnTo>
                                  <a:pt x="27165" y="2971800"/>
                                </a:lnTo>
                                <a:lnTo>
                                  <a:pt x="20472" y="2971800"/>
                                </a:lnTo>
                                <a:lnTo>
                                  <a:pt x="0" y="2992272"/>
                                </a:lnTo>
                                <a:lnTo>
                                  <a:pt x="0" y="2995841"/>
                                </a:lnTo>
                                <a:lnTo>
                                  <a:pt x="0" y="2998965"/>
                                </a:lnTo>
                                <a:lnTo>
                                  <a:pt x="20472" y="3019425"/>
                                </a:lnTo>
                                <a:lnTo>
                                  <a:pt x="27165" y="3019425"/>
                                </a:lnTo>
                                <a:lnTo>
                                  <a:pt x="47625" y="2998965"/>
                                </a:lnTo>
                                <a:lnTo>
                                  <a:pt x="47625" y="2992272"/>
                                </a:lnTo>
                                <a:close/>
                              </a:path>
                              <a:path w="47625" h="3429000">
                                <a:moveTo>
                                  <a:pt x="47625" y="2782722"/>
                                </a:moveTo>
                                <a:lnTo>
                                  <a:pt x="27165" y="2762250"/>
                                </a:lnTo>
                                <a:lnTo>
                                  <a:pt x="20472" y="2762250"/>
                                </a:lnTo>
                                <a:lnTo>
                                  <a:pt x="0" y="2782722"/>
                                </a:lnTo>
                                <a:lnTo>
                                  <a:pt x="0" y="2786291"/>
                                </a:lnTo>
                                <a:lnTo>
                                  <a:pt x="0" y="2789415"/>
                                </a:lnTo>
                                <a:lnTo>
                                  <a:pt x="20472" y="2809875"/>
                                </a:lnTo>
                                <a:lnTo>
                                  <a:pt x="27165" y="2809875"/>
                                </a:lnTo>
                                <a:lnTo>
                                  <a:pt x="47625" y="2789415"/>
                                </a:lnTo>
                                <a:lnTo>
                                  <a:pt x="47625" y="2782722"/>
                                </a:lnTo>
                                <a:close/>
                              </a:path>
                              <a:path w="47625" h="3429000">
                                <a:moveTo>
                                  <a:pt x="47625" y="2573172"/>
                                </a:moveTo>
                                <a:lnTo>
                                  <a:pt x="27165" y="2552700"/>
                                </a:lnTo>
                                <a:lnTo>
                                  <a:pt x="20472" y="2552700"/>
                                </a:lnTo>
                                <a:lnTo>
                                  <a:pt x="0" y="2573172"/>
                                </a:lnTo>
                                <a:lnTo>
                                  <a:pt x="0" y="2576741"/>
                                </a:lnTo>
                                <a:lnTo>
                                  <a:pt x="0" y="2579865"/>
                                </a:lnTo>
                                <a:lnTo>
                                  <a:pt x="20472" y="2600325"/>
                                </a:lnTo>
                                <a:lnTo>
                                  <a:pt x="27165" y="2600325"/>
                                </a:lnTo>
                                <a:lnTo>
                                  <a:pt x="47625" y="2579865"/>
                                </a:lnTo>
                                <a:lnTo>
                                  <a:pt x="47625" y="2573172"/>
                                </a:lnTo>
                                <a:close/>
                              </a:path>
                              <a:path w="47625" h="3429000">
                                <a:moveTo>
                                  <a:pt x="47625" y="2363622"/>
                                </a:moveTo>
                                <a:lnTo>
                                  <a:pt x="27165" y="2343150"/>
                                </a:lnTo>
                                <a:lnTo>
                                  <a:pt x="20472" y="2343150"/>
                                </a:lnTo>
                                <a:lnTo>
                                  <a:pt x="0" y="2363622"/>
                                </a:lnTo>
                                <a:lnTo>
                                  <a:pt x="0" y="2367191"/>
                                </a:lnTo>
                                <a:lnTo>
                                  <a:pt x="0" y="2370315"/>
                                </a:lnTo>
                                <a:lnTo>
                                  <a:pt x="20472" y="2390775"/>
                                </a:lnTo>
                                <a:lnTo>
                                  <a:pt x="27165" y="2390775"/>
                                </a:lnTo>
                                <a:lnTo>
                                  <a:pt x="47625" y="2370315"/>
                                </a:lnTo>
                                <a:lnTo>
                                  <a:pt x="47625" y="2363622"/>
                                </a:lnTo>
                                <a:close/>
                              </a:path>
                              <a:path w="47625" h="3429000">
                                <a:moveTo>
                                  <a:pt x="47625" y="2163597"/>
                                </a:moveTo>
                                <a:lnTo>
                                  <a:pt x="27165" y="2143125"/>
                                </a:lnTo>
                                <a:lnTo>
                                  <a:pt x="20472" y="2143125"/>
                                </a:lnTo>
                                <a:lnTo>
                                  <a:pt x="0" y="2163597"/>
                                </a:lnTo>
                                <a:lnTo>
                                  <a:pt x="0" y="2167166"/>
                                </a:lnTo>
                                <a:lnTo>
                                  <a:pt x="0" y="2170290"/>
                                </a:lnTo>
                                <a:lnTo>
                                  <a:pt x="20472" y="2190750"/>
                                </a:lnTo>
                                <a:lnTo>
                                  <a:pt x="27165" y="2190750"/>
                                </a:lnTo>
                                <a:lnTo>
                                  <a:pt x="47625" y="2170290"/>
                                </a:lnTo>
                                <a:lnTo>
                                  <a:pt x="47625" y="2163597"/>
                                </a:lnTo>
                                <a:close/>
                              </a:path>
                              <a:path w="47625" h="3429000">
                                <a:moveTo>
                                  <a:pt x="47625" y="1801647"/>
                                </a:moveTo>
                                <a:lnTo>
                                  <a:pt x="27165" y="1781175"/>
                                </a:lnTo>
                                <a:lnTo>
                                  <a:pt x="20472" y="1781175"/>
                                </a:lnTo>
                                <a:lnTo>
                                  <a:pt x="0" y="1801647"/>
                                </a:lnTo>
                                <a:lnTo>
                                  <a:pt x="0" y="1805216"/>
                                </a:lnTo>
                                <a:lnTo>
                                  <a:pt x="0" y="1808340"/>
                                </a:lnTo>
                                <a:lnTo>
                                  <a:pt x="20472" y="1828800"/>
                                </a:lnTo>
                                <a:lnTo>
                                  <a:pt x="27165" y="1828800"/>
                                </a:lnTo>
                                <a:lnTo>
                                  <a:pt x="47625" y="1808340"/>
                                </a:lnTo>
                                <a:lnTo>
                                  <a:pt x="47625" y="1801647"/>
                                </a:lnTo>
                                <a:close/>
                              </a:path>
                              <a:path w="47625" h="3429000">
                                <a:moveTo>
                                  <a:pt x="47625" y="1601622"/>
                                </a:moveTo>
                                <a:lnTo>
                                  <a:pt x="27165" y="1581150"/>
                                </a:lnTo>
                                <a:lnTo>
                                  <a:pt x="20472" y="1581150"/>
                                </a:lnTo>
                                <a:lnTo>
                                  <a:pt x="0" y="1601622"/>
                                </a:lnTo>
                                <a:lnTo>
                                  <a:pt x="0" y="1605191"/>
                                </a:lnTo>
                                <a:lnTo>
                                  <a:pt x="0" y="1608315"/>
                                </a:lnTo>
                                <a:lnTo>
                                  <a:pt x="20472" y="1628775"/>
                                </a:lnTo>
                                <a:lnTo>
                                  <a:pt x="27165" y="1628775"/>
                                </a:lnTo>
                                <a:lnTo>
                                  <a:pt x="47625" y="1608315"/>
                                </a:lnTo>
                                <a:lnTo>
                                  <a:pt x="47625" y="1601622"/>
                                </a:lnTo>
                                <a:close/>
                              </a:path>
                              <a:path w="47625" h="3429000">
                                <a:moveTo>
                                  <a:pt x="47625" y="1392072"/>
                                </a:moveTo>
                                <a:lnTo>
                                  <a:pt x="27165" y="1371600"/>
                                </a:lnTo>
                                <a:lnTo>
                                  <a:pt x="20472" y="1371600"/>
                                </a:lnTo>
                                <a:lnTo>
                                  <a:pt x="0" y="1392072"/>
                                </a:lnTo>
                                <a:lnTo>
                                  <a:pt x="0" y="1395641"/>
                                </a:lnTo>
                                <a:lnTo>
                                  <a:pt x="0" y="1398765"/>
                                </a:lnTo>
                                <a:lnTo>
                                  <a:pt x="20472" y="1419225"/>
                                </a:lnTo>
                                <a:lnTo>
                                  <a:pt x="27165" y="1419225"/>
                                </a:lnTo>
                                <a:lnTo>
                                  <a:pt x="47625" y="1398765"/>
                                </a:lnTo>
                                <a:lnTo>
                                  <a:pt x="47625" y="1392072"/>
                                </a:lnTo>
                                <a:close/>
                              </a:path>
                              <a:path w="47625" h="34290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695574" y="2466974"/>
                            <a:ext cx="47910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1075" h="9525">
                                <a:moveTo>
                                  <a:pt x="47910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791074" y="0"/>
                                </a:lnTo>
                                <a:lnTo>
                                  <a:pt x="47910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543162" y="2647962"/>
                            <a:ext cx="5025390" cy="564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5390" h="564515">
                                <a:moveTo>
                                  <a:pt x="50250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3362"/>
                                </a:lnTo>
                                <a:lnTo>
                                  <a:pt x="2235" y="333362"/>
                                </a:lnTo>
                                <a:lnTo>
                                  <a:pt x="151638" y="564248"/>
                                </a:lnTo>
                                <a:lnTo>
                                  <a:pt x="151638" y="333362"/>
                                </a:lnTo>
                                <a:lnTo>
                                  <a:pt x="5025009" y="333362"/>
                                </a:lnTo>
                                <a:lnTo>
                                  <a:pt x="5025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200387" y="3590924"/>
                            <a:ext cx="47625" cy="4695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695825">
                                <a:moveTo>
                                  <a:pt x="47625" y="4668672"/>
                                </a:moveTo>
                                <a:lnTo>
                                  <a:pt x="27165" y="4648200"/>
                                </a:lnTo>
                                <a:lnTo>
                                  <a:pt x="20472" y="4648200"/>
                                </a:lnTo>
                                <a:lnTo>
                                  <a:pt x="0" y="4668672"/>
                                </a:lnTo>
                                <a:lnTo>
                                  <a:pt x="0" y="4672241"/>
                                </a:lnTo>
                                <a:lnTo>
                                  <a:pt x="0" y="4675365"/>
                                </a:lnTo>
                                <a:lnTo>
                                  <a:pt x="20472" y="4695825"/>
                                </a:lnTo>
                                <a:lnTo>
                                  <a:pt x="27165" y="4695825"/>
                                </a:lnTo>
                                <a:lnTo>
                                  <a:pt x="47625" y="4675365"/>
                                </a:lnTo>
                                <a:lnTo>
                                  <a:pt x="47625" y="4668672"/>
                                </a:lnTo>
                                <a:close/>
                              </a:path>
                              <a:path w="47625" h="4695825">
                                <a:moveTo>
                                  <a:pt x="47625" y="4316247"/>
                                </a:moveTo>
                                <a:lnTo>
                                  <a:pt x="27165" y="4295775"/>
                                </a:lnTo>
                                <a:lnTo>
                                  <a:pt x="20472" y="4295775"/>
                                </a:lnTo>
                                <a:lnTo>
                                  <a:pt x="0" y="4316247"/>
                                </a:lnTo>
                                <a:lnTo>
                                  <a:pt x="0" y="4319816"/>
                                </a:lnTo>
                                <a:lnTo>
                                  <a:pt x="0" y="4322940"/>
                                </a:lnTo>
                                <a:lnTo>
                                  <a:pt x="20472" y="4343400"/>
                                </a:lnTo>
                                <a:lnTo>
                                  <a:pt x="27165" y="4343400"/>
                                </a:lnTo>
                                <a:lnTo>
                                  <a:pt x="47625" y="4322940"/>
                                </a:lnTo>
                                <a:lnTo>
                                  <a:pt x="47625" y="4316247"/>
                                </a:lnTo>
                                <a:close/>
                              </a:path>
                              <a:path w="47625" h="4695825">
                                <a:moveTo>
                                  <a:pt x="47625" y="3963822"/>
                                </a:moveTo>
                                <a:lnTo>
                                  <a:pt x="27165" y="3943350"/>
                                </a:lnTo>
                                <a:lnTo>
                                  <a:pt x="20472" y="3943350"/>
                                </a:lnTo>
                                <a:lnTo>
                                  <a:pt x="0" y="3963822"/>
                                </a:lnTo>
                                <a:lnTo>
                                  <a:pt x="0" y="3967391"/>
                                </a:lnTo>
                                <a:lnTo>
                                  <a:pt x="0" y="3970515"/>
                                </a:lnTo>
                                <a:lnTo>
                                  <a:pt x="20472" y="3990975"/>
                                </a:lnTo>
                                <a:lnTo>
                                  <a:pt x="27165" y="3990975"/>
                                </a:lnTo>
                                <a:lnTo>
                                  <a:pt x="47625" y="3970515"/>
                                </a:lnTo>
                                <a:lnTo>
                                  <a:pt x="47625" y="3963822"/>
                                </a:lnTo>
                                <a:close/>
                              </a:path>
                              <a:path w="47625" h="4695825">
                                <a:moveTo>
                                  <a:pt x="47625" y="2954172"/>
                                </a:moveTo>
                                <a:lnTo>
                                  <a:pt x="27165" y="2933700"/>
                                </a:lnTo>
                                <a:lnTo>
                                  <a:pt x="20472" y="2933700"/>
                                </a:lnTo>
                                <a:lnTo>
                                  <a:pt x="0" y="2954172"/>
                                </a:lnTo>
                                <a:lnTo>
                                  <a:pt x="0" y="2957741"/>
                                </a:lnTo>
                                <a:lnTo>
                                  <a:pt x="0" y="2960865"/>
                                </a:lnTo>
                                <a:lnTo>
                                  <a:pt x="20472" y="2981325"/>
                                </a:lnTo>
                                <a:lnTo>
                                  <a:pt x="27165" y="2981325"/>
                                </a:lnTo>
                                <a:lnTo>
                                  <a:pt x="47625" y="2960865"/>
                                </a:lnTo>
                                <a:lnTo>
                                  <a:pt x="47625" y="2954172"/>
                                </a:lnTo>
                                <a:close/>
                              </a:path>
                              <a:path w="47625" h="4695825">
                                <a:moveTo>
                                  <a:pt x="47625" y="2601747"/>
                                </a:moveTo>
                                <a:lnTo>
                                  <a:pt x="27165" y="2581275"/>
                                </a:lnTo>
                                <a:lnTo>
                                  <a:pt x="20472" y="2581275"/>
                                </a:lnTo>
                                <a:lnTo>
                                  <a:pt x="0" y="2601747"/>
                                </a:lnTo>
                                <a:lnTo>
                                  <a:pt x="0" y="2605316"/>
                                </a:lnTo>
                                <a:lnTo>
                                  <a:pt x="0" y="2608440"/>
                                </a:lnTo>
                                <a:lnTo>
                                  <a:pt x="20472" y="2628900"/>
                                </a:lnTo>
                                <a:lnTo>
                                  <a:pt x="27165" y="2628900"/>
                                </a:lnTo>
                                <a:lnTo>
                                  <a:pt x="47625" y="2608440"/>
                                </a:lnTo>
                                <a:lnTo>
                                  <a:pt x="47625" y="2601747"/>
                                </a:lnTo>
                                <a:close/>
                              </a:path>
                              <a:path w="47625" h="4695825">
                                <a:moveTo>
                                  <a:pt x="47625" y="2239797"/>
                                </a:moveTo>
                                <a:lnTo>
                                  <a:pt x="27165" y="2219325"/>
                                </a:lnTo>
                                <a:lnTo>
                                  <a:pt x="20472" y="2219325"/>
                                </a:lnTo>
                                <a:lnTo>
                                  <a:pt x="0" y="2239797"/>
                                </a:lnTo>
                                <a:lnTo>
                                  <a:pt x="0" y="2243366"/>
                                </a:lnTo>
                                <a:lnTo>
                                  <a:pt x="0" y="2246490"/>
                                </a:lnTo>
                                <a:lnTo>
                                  <a:pt x="20472" y="2266950"/>
                                </a:lnTo>
                                <a:lnTo>
                                  <a:pt x="27165" y="2266950"/>
                                </a:lnTo>
                                <a:lnTo>
                                  <a:pt x="47625" y="2246490"/>
                                </a:lnTo>
                                <a:lnTo>
                                  <a:pt x="47625" y="2239797"/>
                                </a:lnTo>
                                <a:close/>
                              </a:path>
                              <a:path w="47625" h="4695825">
                                <a:moveTo>
                                  <a:pt x="47625" y="1239672"/>
                                </a:moveTo>
                                <a:lnTo>
                                  <a:pt x="27165" y="1219200"/>
                                </a:lnTo>
                                <a:lnTo>
                                  <a:pt x="20472" y="1219200"/>
                                </a:lnTo>
                                <a:lnTo>
                                  <a:pt x="0" y="1239672"/>
                                </a:lnTo>
                                <a:lnTo>
                                  <a:pt x="0" y="1243241"/>
                                </a:lnTo>
                                <a:lnTo>
                                  <a:pt x="0" y="1246365"/>
                                </a:lnTo>
                                <a:lnTo>
                                  <a:pt x="20472" y="1266825"/>
                                </a:lnTo>
                                <a:lnTo>
                                  <a:pt x="27165" y="1266825"/>
                                </a:lnTo>
                                <a:lnTo>
                                  <a:pt x="47625" y="1246365"/>
                                </a:lnTo>
                                <a:lnTo>
                                  <a:pt x="47625" y="1239672"/>
                                </a:lnTo>
                                <a:close/>
                              </a:path>
                              <a:path w="47625" h="4695825">
                                <a:moveTo>
                                  <a:pt x="47625" y="877722"/>
                                </a:moveTo>
                                <a:lnTo>
                                  <a:pt x="27165" y="857250"/>
                                </a:lnTo>
                                <a:lnTo>
                                  <a:pt x="20472" y="857250"/>
                                </a:lnTo>
                                <a:lnTo>
                                  <a:pt x="0" y="877722"/>
                                </a:lnTo>
                                <a:lnTo>
                                  <a:pt x="0" y="881291"/>
                                </a:lnTo>
                                <a:lnTo>
                                  <a:pt x="0" y="884415"/>
                                </a:lnTo>
                                <a:lnTo>
                                  <a:pt x="20472" y="904875"/>
                                </a:lnTo>
                                <a:lnTo>
                                  <a:pt x="27165" y="904875"/>
                                </a:lnTo>
                                <a:lnTo>
                                  <a:pt x="47625" y="884415"/>
                                </a:lnTo>
                                <a:lnTo>
                                  <a:pt x="47625" y="877722"/>
                                </a:lnTo>
                                <a:close/>
                              </a:path>
                              <a:path w="47625" h="4695825">
                                <a:moveTo>
                                  <a:pt x="47625" y="372897"/>
                                </a:moveTo>
                                <a:lnTo>
                                  <a:pt x="27165" y="352425"/>
                                </a:lnTo>
                                <a:lnTo>
                                  <a:pt x="20472" y="352425"/>
                                </a:lnTo>
                                <a:lnTo>
                                  <a:pt x="0" y="372897"/>
                                </a:lnTo>
                                <a:lnTo>
                                  <a:pt x="0" y="376466"/>
                                </a:lnTo>
                                <a:lnTo>
                                  <a:pt x="0" y="379590"/>
                                </a:lnTo>
                                <a:lnTo>
                                  <a:pt x="20472" y="400050"/>
                                </a:lnTo>
                                <a:lnTo>
                                  <a:pt x="27165" y="400050"/>
                                </a:lnTo>
                                <a:lnTo>
                                  <a:pt x="47625" y="379590"/>
                                </a:lnTo>
                                <a:lnTo>
                                  <a:pt x="47625" y="372897"/>
                                </a:lnTo>
                                <a:close/>
                              </a:path>
                              <a:path w="47625" h="46958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543162" y="8658225"/>
                            <a:ext cx="5025390" cy="554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5390" h="554990">
                                <a:moveTo>
                                  <a:pt x="50250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2235" y="323850"/>
                                </a:lnTo>
                                <a:lnTo>
                                  <a:pt x="151638" y="554736"/>
                                </a:lnTo>
                                <a:lnTo>
                                  <a:pt x="151638" y="323850"/>
                                </a:lnTo>
                                <a:lnTo>
                                  <a:pt x="5025009" y="323850"/>
                                </a:lnTo>
                                <a:lnTo>
                                  <a:pt x="5025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85787" y="0"/>
                            <a:ext cx="2266950" cy="9191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6950" h="9191625">
                                <a:moveTo>
                                  <a:pt x="1323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4475"/>
                                </a:lnTo>
                                <a:lnTo>
                                  <a:pt x="1323975" y="1514475"/>
                                </a:lnTo>
                                <a:lnTo>
                                  <a:pt x="1323975" y="0"/>
                                </a:lnTo>
                                <a:close/>
                              </a:path>
                              <a:path w="2266950" h="9191625">
                                <a:moveTo>
                                  <a:pt x="2266950" y="9164460"/>
                                </a:moveTo>
                                <a:lnTo>
                                  <a:pt x="2246490" y="9144000"/>
                                </a:lnTo>
                                <a:lnTo>
                                  <a:pt x="2239797" y="9144000"/>
                                </a:lnTo>
                                <a:lnTo>
                                  <a:pt x="2219325" y="9164460"/>
                                </a:lnTo>
                                <a:lnTo>
                                  <a:pt x="2219325" y="9168041"/>
                                </a:lnTo>
                                <a:lnTo>
                                  <a:pt x="2219325" y="9171165"/>
                                </a:lnTo>
                                <a:lnTo>
                                  <a:pt x="2239797" y="9191625"/>
                                </a:lnTo>
                                <a:lnTo>
                                  <a:pt x="2246490" y="9191625"/>
                                </a:lnTo>
                                <a:lnTo>
                                  <a:pt x="2266950" y="9171165"/>
                                </a:lnTo>
                                <a:lnTo>
                                  <a:pt x="2266950" y="91644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28637" y="0"/>
                            <a:ext cx="1438275" cy="158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 h="1581150">
                                <a:moveTo>
                                  <a:pt x="1438275" y="0"/>
                                </a:moveTo>
                                <a:lnTo>
                                  <a:pt x="1381125" y="0"/>
                                </a:lnTo>
                                <a:lnTo>
                                  <a:pt x="1381125" y="1514475"/>
                                </a:lnTo>
                                <a:lnTo>
                                  <a:pt x="57150" y="1514475"/>
                                </a:lnTo>
                                <a:lnTo>
                                  <a:pt x="57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14475"/>
                                </a:lnTo>
                                <a:lnTo>
                                  <a:pt x="0" y="1581150"/>
                                </a:lnTo>
                                <a:lnTo>
                                  <a:pt x="57150" y="1581150"/>
                                </a:lnTo>
                                <a:lnTo>
                                  <a:pt x="1381125" y="1581150"/>
                                </a:lnTo>
                                <a:lnTo>
                                  <a:pt x="1438275" y="1581150"/>
                                </a:lnTo>
                                <a:lnTo>
                                  <a:pt x="1438275" y="1514475"/>
                                </a:lnTo>
                                <a:lnTo>
                                  <a:pt x="1438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8C8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3424" y="0"/>
                            <a:ext cx="1228725" cy="14668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7008" id="docshapegroup1" coordorigin="0,0" coordsize="11919,16858">
                <v:shape style="position:absolute;left:4229;top:0;width:7689;height:16858" id="docshape2" coordorigin="4230,0" coordsize="7689,16858" path="m11918,14145l4230,14145,4230,16858,11918,16858,11918,14145xm11918,4695l4230,4695,4230,13635,11918,13635,11918,4695xm11918,0l4230,0,4230,4170,11918,4170,11918,0xe" filled="true" fillcolor="#134e5c" stroked="false">
                  <v:path arrowok="t"/>
                  <v:fill type="solid"/>
                </v:shape>
                <v:rect style="position:absolute;left:0;top:0;width:4230;height:16858" id="docshape3" filled="true" fillcolor="#ece8e8" stroked="false">
                  <v:fill type="solid"/>
                </v:rect>
                <v:rect style="position:absolute;left:615;top:4185;width:405;height:420" id="docshape4" filled="true" fillcolor="#e69037" stroked="false">
                  <v:fill type="solid"/>
                </v:rect>
                <v:shape style="position:absolute;left:675;top:4260;width:279;height:270" type="#_x0000_t75" id="docshape5" stroked="false">
                  <v:imagedata r:id="rId6" o:title=""/>
                </v:shape>
                <v:rect style="position:absolute;left:615;top:4680;width:405;height:435" id="docshape6" filled="true" fillcolor="#e69037" stroked="false">
                  <v:fill type="solid"/>
                </v:rect>
                <v:shape style="position:absolute;left:693;top:4755;width:243;height:279" type="#_x0000_t75" id="docshape7" stroked="false">
                  <v:imagedata r:id="rId7" o:title=""/>
                </v:shape>
                <v:rect style="position:absolute;left:615;top:5190;width:405;height:420" id="docshape8" filled="true" fillcolor="#e69037" stroked="false">
                  <v:fill type="solid"/>
                </v:rect>
                <v:shape style="position:absolute;left:675;top:5250;width:278;height:279" type="#_x0000_t75" id="docshape9" stroked="false">
                  <v:imagedata r:id="rId8" o:title=""/>
                </v:shape>
                <v:shape style="position:absolute;left:614;top:6675;width:75;height:5400" id="docshape10" coordorigin="615,6675" coordsize="75,5400" path="m690,12032l689,12027,685,12018,683,12014,676,12007,672,12005,663,12001,658,12000,647,12000,642,12001,633,12005,629,12007,622,12014,620,12018,616,12027,615,12032,615,12038,615,12043,616,12048,620,12057,622,12061,629,12068,633,12070,642,12074,647,12075,658,12075,663,12074,672,12070,676,12068,683,12061,685,12057,689,12048,690,12043,690,12032xm690,11702l689,11697,685,11688,683,11684,676,11677,672,11675,663,11671,658,11670,647,11670,642,11671,633,11675,629,11677,622,11684,620,11688,616,11697,615,11702,615,11708,615,11713,616,11718,620,11727,622,11731,629,11738,633,11740,642,11744,647,11745,658,11745,663,11744,672,11740,676,11738,683,11731,685,11727,689,11718,690,11713,690,11702xm690,11387l689,11382,685,11373,683,11369,676,11362,672,11360,663,11356,658,11355,647,11355,642,11356,633,11360,629,11362,622,11369,620,11373,616,11382,615,11387,615,11393,615,11398,616,11403,620,11412,622,11416,629,11423,633,11425,642,11429,647,11430,658,11430,663,11429,672,11425,676,11423,683,11416,685,11412,689,11403,690,11398,690,11387xm690,11057l689,11052,685,11043,683,11039,676,11032,672,11030,663,11026,658,11025,647,11025,642,11026,633,11030,629,11032,622,11039,620,11043,616,11052,615,11057,615,11063,615,11068,616,11073,620,11082,622,11086,629,11093,633,11095,642,11099,647,11100,658,11100,663,11099,672,11095,676,11093,683,11086,685,11082,689,11073,690,11068,690,11057xm690,10727l689,10722,685,10713,683,10709,676,10702,672,10700,663,10696,658,10695,647,10695,642,10696,633,10700,629,10702,622,10709,620,10713,616,10722,615,10727,615,10733,615,10738,616,10743,620,10752,622,10756,629,10763,633,10765,642,10769,647,10770,658,10770,663,10769,672,10765,676,10763,683,10756,685,10752,689,10743,690,10738,690,10727xm690,10397l689,10392,685,10383,683,10379,676,10372,672,10370,663,10366,658,10365,647,10365,642,10366,633,10370,629,10372,622,10379,620,10383,616,10392,615,10397,615,10403,615,10408,616,10413,620,10422,622,10426,629,10433,633,10435,642,10439,647,10440,658,10440,663,10439,672,10435,676,10433,683,10426,685,10422,689,10413,690,10408,690,10397xm690,10082l689,10077,685,10068,683,10064,676,10057,672,10055,663,10051,658,10050,647,10050,642,10051,633,10055,629,10057,622,10064,620,10068,616,10077,615,10082,615,10088,615,10093,616,10098,620,10107,622,10111,629,10118,633,10120,642,10124,647,10125,658,10125,663,10124,672,10120,676,10118,683,10111,685,10107,689,10098,690,10093,690,10082xm690,9512l689,9507,685,9498,683,9494,676,9487,672,9485,663,9481,658,9480,647,9480,642,9481,633,9485,629,9487,622,9494,620,9498,616,9507,615,9512,615,9518,615,9523,616,9528,620,9537,622,9541,629,9548,633,9550,642,9554,647,9555,658,9555,663,9554,672,9550,676,9548,683,9541,685,9537,689,9528,690,9523,690,9512xm690,9197l689,9192,685,9183,683,9179,676,9172,672,9170,663,9166,658,9165,647,9165,642,9166,633,9170,629,9172,622,9179,620,9183,616,9192,615,9197,615,9203,615,9208,616,9213,620,9222,622,9226,629,9233,633,9235,642,9239,647,9240,658,9240,663,9239,672,9235,676,9233,683,9226,685,9222,689,9213,690,9208,690,9197xm690,8867l689,8862,685,8853,683,8849,676,8842,672,8840,663,8836,658,8835,647,8835,642,8836,633,8840,629,8842,622,8849,620,8853,616,8862,615,8867,615,8873,615,8878,616,8883,620,8892,622,8896,629,8903,633,8905,642,8909,647,8910,658,8910,663,8909,672,8905,676,8903,683,8896,685,8892,689,8883,690,8878,690,8867xm690,6707l689,6702,685,6693,683,6689,676,6682,672,6680,663,6676,658,6675,647,6675,642,6676,633,6680,629,6682,622,6689,620,6693,616,6702,615,6707,615,6713,615,6718,616,6723,620,6732,622,6736,629,6743,633,6745,642,6749,647,6750,658,6750,663,6749,672,6745,676,6743,683,6736,685,6732,689,6723,690,6718,690,6707xe" filled="true" fillcolor="#000000" stroked="false">
                  <v:path arrowok="t"/>
                  <v:fill type="solid"/>
                </v:shape>
                <v:rect style="position:absolute;left:4245;top:3885;width:7545;height:15" id="docshape11" filled="true" fillcolor="#ffffff" stroked="false">
                  <v:fill type="solid"/>
                </v:rect>
                <v:shape style="position:absolute;left:4004;top:4170;width:7914;height:889" id="docshape12" coordorigin="4005,4170" coordsize="7914,889" path="m11918,4170l4005,4170,4005,4695,4009,4695,4244,5059,4244,4695,11918,4695,11918,4170xe" filled="true" fillcolor="#e69037" stroked="false">
                  <v:path arrowok="t"/>
                  <v:fill type="solid"/>
                </v:shape>
                <v:shape style="position:absolute;left:5039;top:5655;width:75;height:7395" id="docshape13" coordorigin="5040,5655" coordsize="75,7395" path="m5115,13007l5114,13002,5110,12993,5108,12989,5101,12982,5097,12980,5088,12976,5083,12975,5072,12975,5067,12976,5058,12980,5054,12982,5047,12989,5045,12993,5041,13002,5040,13007,5040,13013,5040,13018,5041,13023,5045,13032,5047,13036,5054,13043,5058,13045,5067,13049,5072,13050,5083,13050,5088,13049,5097,13045,5101,13043,5108,13036,5110,13032,5114,13023,5115,13018,5115,13007xm5115,12452l5114,12447,5110,12438,5108,12434,5101,12427,5097,12425,5088,12421,5083,12420,5072,12420,5067,12421,5058,12425,5054,12427,5047,12434,5045,12438,5041,12447,5040,12452,5040,12458,5040,12463,5041,12468,5045,12477,5047,12481,5054,12488,5058,12490,5067,12494,5072,12495,5083,12495,5088,12494,5097,12490,5101,12488,5108,12481,5110,12477,5114,12468,5115,12463,5115,12452xm5115,11897l5114,11892,5110,11883,5108,11879,5101,11872,5097,11870,5088,11866,5083,11865,5072,11865,5067,11866,5058,11870,5054,11872,5047,11879,5045,11883,5041,11892,5040,11897,5040,11903,5040,11908,5041,11913,5045,11922,5047,11926,5054,11933,5058,11935,5067,11939,5072,11940,5083,11940,5088,11939,5097,11935,5101,11933,5108,11926,5110,11922,5114,11913,5115,11908,5115,11897xm5115,10307l5114,10302,5110,10293,5108,10289,5101,10282,5097,10280,5088,10276,5083,10275,5072,10275,5067,10276,5058,10280,5054,10282,5047,10289,5045,10293,5041,10302,5040,10307,5040,10313,5040,10318,5041,10323,5045,10332,5047,10336,5054,10343,5058,10345,5067,10349,5072,10350,5083,10350,5088,10349,5097,10345,5101,10343,5108,10336,5110,10332,5114,10323,5115,10318,5115,10307xm5115,9752l5114,9747,5110,9738,5108,9734,5101,9727,5097,9725,5088,9721,5083,9720,5072,9720,5067,9721,5058,9725,5054,9727,5047,9734,5045,9738,5041,9747,5040,9752,5040,9758,5040,9763,5041,9768,5045,9777,5047,9781,5054,9788,5058,9790,5067,9794,5072,9795,5083,9795,5088,9794,5097,9790,5101,9788,5108,9781,5110,9777,5114,9768,5115,9763,5115,9752xm5115,9182l5114,9177,5110,9168,5108,9164,5101,9157,5097,9155,5088,9151,5083,9150,5072,9150,5067,9151,5058,9155,5054,9157,5047,9164,5045,9168,5041,9177,5040,9182,5040,9188,5040,9193,5041,9198,5045,9207,5047,9211,5054,9218,5058,9220,5067,9224,5072,9225,5083,9225,5088,9224,5097,9220,5101,9218,5108,9211,5110,9207,5114,9198,5115,9193,5115,9182xm5115,7607l5114,7602,5110,7593,5108,7589,5101,7582,5097,7580,5088,7576,5083,7575,5072,7575,5067,7576,5058,7580,5054,7582,5047,7589,5045,7593,5041,7602,5040,7607,5040,7613,5040,7618,5041,7623,5045,7632,5047,7636,5054,7643,5058,7645,5067,7649,5072,7650,5083,7650,5088,7649,5097,7645,5101,7643,5108,7636,5110,7632,5114,7623,5115,7618,5115,7607xm5115,7037l5114,7032,5110,7023,5108,7019,5101,7012,5097,7010,5088,7006,5083,7005,5072,7005,5067,7006,5058,7010,5054,7012,5047,7019,5045,7023,5041,7032,5040,7037,5040,7043,5040,7048,5041,7053,5045,7062,5047,7066,5054,7073,5058,7075,5067,7079,5072,7080,5083,7080,5088,7079,5097,7075,5101,7073,5108,7066,5110,7062,5114,7053,5115,7048,5115,7037xm5115,6242l5114,6237,5110,6228,5108,6224,5101,6217,5097,6215,5088,6211,5083,6210,5072,6210,5067,6211,5058,6215,5054,6217,5047,6224,5045,6228,5041,6237,5040,6242,5040,6248,5040,6253,5041,6258,5045,6267,5047,6271,5054,6278,5058,6280,5067,6284,5072,6285,5083,6285,5088,6284,5097,6280,5101,6278,5108,6271,5110,6267,5114,6258,5115,6253,5115,6242xm5115,5687l5114,5682,5110,5673,5108,5669,5101,5662,5097,5660,5088,5656,5083,5655,5072,5655,5067,5656,5058,5660,5054,5662,5047,5669,5045,5673,5041,5682,5040,5687,5040,5693,5040,5698,5041,5703,5045,5712,5047,5716,5054,5723,5058,5725,5067,5729,5072,5730,5083,5730,5088,5729,5097,5725,5101,5723,5108,5716,5110,5712,5114,5703,5115,5698,5115,5687xe" filled="true" fillcolor="#ffffff" stroked="false">
                  <v:path arrowok="t"/>
                  <v:fill type="solid"/>
                </v:shape>
                <v:shape style="position:absolute;left:4004;top:13635;width:7914;height:874" id="docshape14" coordorigin="4005,13635" coordsize="7914,874" path="m11918,13635l4005,13635,4005,14145,4009,14145,4244,14509,4244,14145,11918,14145,11918,13635xe" filled="true" fillcolor="#e69037" stroked="false">
                  <v:path arrowok="t"/>
                  <v:fill type="solid"/>
                </v:shape>
                <v:shape style="position:absolute;left:1079;top:0;width:3570;height:14475" id="docshape15" coordorigin="1080,0" coordsize="3570,14475" path="m3165,0l1080,0,1080,2385,3165,2385,3165,0xm4650,14432l4649,14427,4645,14418,4643,14414,4636,14407,4632,14405,4623,14401,4618,14400,4607,14400,4602,14401,4593,14405,4589,14407,4582,14414,4580,14418,4576,14427,4575,14432,4575,14438,4575,14443,4576,14448,4580,14457,4582,14461,4589,14468,4593,14470,4602,14474,4607,14475,4618,14475,4623,14474,4632,14470,4636,14468,4643,14461,4645,14457,4649,14448,4650,14443,4650,14432xe" filled="true" fillcolor="#ffffff" stroked="false">
                  <v:path arrowok="t"/>
                  <v:fill type="solid"/>
                </v:shape>
                <v:shape style="position:absolute;left:989;top:0;width:2265;height:2490" id="docshape16" coordorigin="990,0" coordsize="2265,2490" path="m3255,0l3165,0,3165,2385,1080,2385,1080,0,990,0,990,2385,990,2490,1080,2490,3165,2490,3255,2490,3255,2385,3255,0xe" filled="true" fillcolor="#978c8c" stroked="false">
                  <v:path arrowok="t"/>
                  <v:fill type="solid"/>
                </v:shape>
                <v:shape style="position:absolute;left:1155;top:0;width:1935;height:2310" type="#_x0000_t75" id="docshape17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Heading1"/>
        <w:ind w:left="0" w:right="952"/>
        <w:jc w:val="center"/>
      </w:pPr>
      <w:r>
        <w:rPr>
          <w:smallCaps/>
          <w:color w:val="FFFFFF"/>
          <w:spacing w:val="-2"/>
          <w:w w:val="105"/>
        </w:rPr>
        <w:t>Certifications</w:t>
      </w:r>
    </w:p>
    <w:p>
      <w:pPr>
        <w:pStyle w:val="BodyText"/>
        <w:spacing w:before="94"/>
        <w:rPr>
          <w:b/>
        </w:rPr>
      </w:pPr>
    </w:p>
    <w:p>
      <w:pPr>
        <w:pStyle w:val="BodyText"/>
        <w:spacing w:line="261" w:lineRule="auto"/>
        <w:ind w:left="4731"/>
      </w:pPr>
      <w:r>
        <w:rPr>
          <w:color w:val="FFFFFF"/>
          <w:spacing w:val="-2"/>
          <w:w w:val="105"/>
        </w:rPr>
        <w:t>Powered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Industrial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Truck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(Forklift)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Operator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Certiﬁcation,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Employer,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under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OSHA </w:t>
      </w:r>
      <w:r>
        <w:rPr>
          <w:color w:val="FFFFFF"/>
          <w:w w:val="105"/>
        </w:rPr>
        <w:t>standard 29 CFR 1910.178 | 2021</w:t>
      </w:r>
    </w:p>
    <w:sectPr>
      <w:type w:val="continuous"/>
      <w:pgSz w:w="11920" w:h="16860"/>
      <w:pgMar w:top="820" w:bottom="28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63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tomas.asante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2026-10-10T08:53:48Z</dcterms:created>
  <dcterms:modified xsi:type="dcterms:W3CDTF">2026-10-10T08:53:48Z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2026-10-10T00:00:00Z</vt:filetime>
  </property>
  <property fmtid="{D5CDD505-2E9C-101B-9397-08002B2CF9AE}" pid="5" name="Producer">
    <vt:lpwstr>Skia/PDF m121</vt:lpwstr>
  </property>
</Properties>
</file>