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668" w:right="253" w:firstLine="0"/>
        <w:jc w:val="center"/>
        <w:rPr>
          <w:sz w:val="74"/>
        </w:rPr>
      </w:pPr>
      <w:r>
        <w:rPr>
          <w:b/>
          <w:color w:val="424242"/>
          <w:spacing w:val="12"/>
          <w:sz w:val="74"/>
        </w:rPr>
        <w:t>Lakshmi</w:t>
      </w:r>
      <w:r>
        <w:rPr>
          <w:b/>
          <w:color w:val="424242"/>
          <w:spacing w:val="31"/>
          <w:sz w:val="74"/>
        </w:rPr>
        <w:t> </w:t>
      </w:r>
      <w:r>
        <w:rPr>
          <w:color w:val="424242"/>
          <w:spacing w:val="4"/>
          <w:sz w:val="74"/>
        </w:rPr>
        <w:t>Koh</w:t>
      </w:r>
    </w:p>
    <w:p>
      <w:pPr>
        <w:spacing w:before="139"/>
        <w:ind w:left="4668" w:right="253" w:firstLine="0"/>
        <w:jc w:val="center"/>
        <w:rPr>
          <w:b/>
          <w:sz w:val="18"/>
        </w:rPr>
      </w:pPr>
      <w:r>
        <w:rPr>
          <w:b/>
          <w:color w:val="424242"/>
          <w:spacing w:val="12"/>
          <w:w w:val="105"/>
          <w:sz w:val="18"/>
        </w:rPr>
        <w:t>Residential</w:t>
      </w:r>
      <w:r>
        <w:rPr>
          <w:b/>
          <w:color w:val="424242"/>
          <w:spacing w:val="16"/>
          <w:w w:val="105"/>
          <w:sz w:val="18"/>
        </w:rPr>
        <w:t> </w:t>
      </w:r>
      <w:r>
        <w:rPr>
          <w:b/>
          <w:color w:val="424242"/>
          <w:spacing w:val="12"/>
          <w:w w:val="105"/>
          <w:sz w:val="18"/>
        </w:rPr>
        <w:t>Renovation</w:t>
      </w:r>
      <w:r>
        <w:rPr>
          <w:b/>
          <w:color w:val="424242"/>
          <w:spacing w:val="16"/>
          <w:w w:val="105"/>
          <w:sz w:val="18"/>
        </w:rPr>
        <w:t> </w:t>
      </w:r>
      <w:r>
        <w:rPr>
          <w:b/>
          <w:color w:val="424242"/>
          <w:spacing w:val="10"/>
          <w:w w:val="105"/>
          <w:sz w:val="18"/>
        </w:rPr>
        <w:t>Contractor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74"/>
        <w:rPr>
          <w:b/>
          <w:sz w:val="22"/>
        </w:rPr>
      </w:pPr>
    </w:p>
    <w:p>
      <w:pPr>
        <w:pStyle w:val="Heading1"/>
        <w:ind w:left="0" w:right="1153"/>
        <w:jc w:val="center"/>
      </w:pPr>
      <w:r>
        <w:rPr>
          <w:color w:val="424242"/>
        </w:rPr>
        <w:t>A</w:t>
      </w:r>
      <w:r>
        <w:rPr>
          <w:color w:val="424242"/>
          <w:spacing w:val="-22"/>
        </w:rPr>
        <w:t> </w:t>
      </w:r>
      <w:r>
        <w:rPr>
          <w:color w:val="424242"/>
        </w:rPr>
        <w:t>B</w:t>
      </w:r>
      <w:r>
        <w:rPr>
          <w:color w:val="424242"/>
          <w:spacing w:val="-22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U</w:t>
      </w:r>
      <w:r>
        <w:rPr>
          <w:color w:val="424242"/>
          <w:spacing w:val="-22"/>
        </w:rPr>
        <w:t> </w:t>
      </w:r>
      <w:r>
        <w:rPr>
          <w:color w:val="424242"/>
        </w:rPr>
        <w:t>T</w:t>
      </w:r>
      <w:r>
        <w:rPr>
          <w:color w:val="424242"/>
          <w:spacing w:val="51"/>
          <w:w w:val="150"/>
        </w:rPr>
        <w:t> </w:t>
      </w:r>
      <w:r>
        <w:rPr>
          <w:color w:val="424242"/>
        </w:rPr>
        <w:t>M</w:t>
      </w:r>
      <w:r>
        <w:rPr>
          <w:color w:val="424242"/>
          <w:spacing w:val="-21"/>
        </w:rPr>
        <w:t> </w:t>
      </w:r>
      <w:r>
        <w:rPr>
          <w:color w:val="424242"/>
          <w:spacing w:val="-12"/>
        </w:rPr>
        <w:t>E</w:t>
      </w:r>
    </w:p>
    <w:p>
      <w:pPr>
        <w:pStyle w:val="BodyText"/>
        <w:spacing w:before="6"/>
        <w:rPr>
          <w:b/>
          <w:sz w:val="16"/>
        </w:rPr>
      </w:pPr>
    </w:p>
    <w:p>
      <w:pPr>
        <w:pStyle w:val="BodyText"/>
        <w:spacing w:after="0"/>
        <w:rPr>
          <w:b/>
          <w:sz w:val="16"/>
        </w:rPr>
        <w:sectPr>
          <w:type w:val="continuous"/>
          <w:pgSz w:w="11920" w:h="16860"/>
          <w:pgMar w:top="1280" w:bottom="280" w:left="425" w:right="425"/>
        </w:sect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40"/>
        <w:rPr>
          <w:b/>
          <w:sz w:val="22"/>
        </w:rPr>
      </w:pPr>
    </w:p>
    <w:p>
      <w:pPr>
        <w:spacing w:before="1"/>
        <w:ind w:left="3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C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TA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C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T</w:t>
      </w:r>
      <w:r>
        <w:rPr>
          <w:b/>
          <w:color w:val="FFFFFF"/>
          <w:spacing w:val="52"/>
          <w:w w:val="150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F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R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M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pacing w:val="11"/>
          <w:sz w:val="22"/>
        </w:rPr>
        <w:t>AT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-10"/>
          <w:sz w:val="22"/>
        </w:rPr>
        <w:t>N</w:t>
      </w:r>
    </w:p>
    <w:p>
      <w:pPr>
        <w:pStyle w:val="BodyText"/>
        <w:spacing w:before="161"/>
        <w:rPr>
          <w:b/>
          <w:sz w:val="22"/>
        </w:rPr>
      </w:pPr>
    </w:p>
    <w:p>
      <w:pPr>
        <w:pStyle w:val="BodyText"/>
        <w:ind w:left="1025"/>
      </w:pPr>
      <w:r>
        <w:rPr>
          <w:color w:val="FFFFFF"/>
        </w:rPr>
        <w:t>(304)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0111</w:t>
      </w:r>
    </w:p>
    <w:p>
      <w:pPr>
        <w:pStyle w:val="BodyText"/>
        <w:spacing w:before="171"/>
      </w:pPr>
    </w:p>
    <w:p>
      <w:pPr>
        <w:pStyle w:val="BodyText"/>
        <w:spacing w:line="696" w:lineRule="auto"/>
        <w:ind w:left="1025"/>
      </w:pPr>
      <w:hyperlink r:id="rId5">
        <w:r>
          <w:rPr>
            <w:color w:val="FFFFFF"/>
            <w:spacing w:val="-2"/>
          </w:rPr>
          <w:t>lakshmi.koh@example.com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Buckhannon, WV 12345</w:t>
      </w:r>
    </w:p>
    <w:p>
      <w:pPr>
        <w:pStyle w:val="Heading1"/>
        <w:spacing w:before="112"/>
      </w:pPr>
      <w:r>
        <w:rPr>
          <w:color w:val="FFFFFF"/>
        </w:rPr>
        <w:t>E</w:t>
      </w:r>
      <w:r>
        <w:rPr>
          <w:color w:val="FFFFFF"/>
          <w:spacing w:val="-22"/>
        </w:rPr>
        <w:t> </w:t>
      </w:r>
      <w:r>
        <w:rPr>
          <w:color w:val="FFFFFF"/>
        </w:rPr>
        <w:t>D</w:t>
      </w:r>
      <w:r>
        <w:rPr>
          <w:color w:val="FFFFFF"/>
          <w:spacing w:val="-21"/>
        </w:rPr>
        <w:t> </w:t>
      </w:r>
      <w:r>
        <w:rPr>
          <w:color w:val="FFFFFF"/>
        </w:rPr>
        <w:t>U</w:t>
      </w:r>
      <w:r>
        <w:rPr>
          <w:color w:val="FFFFFF"/>
          <w:spacing w:val="-22"/>
        </w:rPr>
        <w:t> </w:t>
      </w:r>
      <w:r>
        <w:rPr>
          <w:color w:val="FFFFFF"/>
        </w:rPr>
        <w:t>C</w:t>
      </w:r>
      <w:r>
        <w:rPr>
          <w:color w:val="FFFFFF"/>
          <w:spacing w:val="-21"/>
        </w:rPr>
        <w:t> </w:t>
      </w:r>
      <w:r>
        <w:rPr>
          <w:color w:val="FFFFFF"/>
          <w:spacing w:val="11"/>
        </w:rPr>
        <w:t>AT</w:t>
      </w:r>
      <w:r>
        <w:rPr>
          <w:color w:val="FFFFFF"/>
          <w:spacing w:val="-21"/>
        </w:rPr>
        <w:t> </w:t>
      </w:r>
      <w:r>
        <w:rPr>
          <w:color w:val="FFFFFF"/>
        </w:rPr>
        <w:t>I</w:t>
      </w:r>
      <w:r>
        <w:rPr>
          <w:color w:val="FFFFFF"/>
          <w:spacing w:val="-22"/>
        </w:rPr>
        <w:t> </w:t>
      </w:r>
      <w:r>
        <w:rPr>
          <w:color w:val="FFFFFF"/>
        </w:rPr>
        <w:t>O</w:t>
      </w:r>
      <w:r>
        <w:rPr>
          <w:color w:val="FFFFFF"/>
          <w:spacing w:val="-21"/>
        </w:rPr>
        <w:t> </w:t>
      </w:r>
      <w:r>
        <w:rPr>
          <w:color w:val="FFFFFF"/>
          <w:spacing w:val="-10"/>
        </w:rPr>
        <w:t>N</w:t>
      </w:r>
    </w:p>
    <w:p>
      <w:pPr>
        <w:pStyle w:val="BodyText"/>
        <w:spacing w:before="12"/>
        <w:rPr>
          <w:b/>
          <w:sz w:val="22"/>
        </w:rPr>
      </w:pPr>
    </w:p>
    <w:p>
      <w:pPr>
        <w:spacing w:line="261" w:lineRule="auto" w:before="0"/>
        <w:ind w:left="634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B.S.E.T.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in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Civil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Engineering Technology</w:t>
      </w:r>
    </w:p>
    <w:p>
      <w:pPr>
        <w:spacing w:line="261" w:lineRule="auto" w:before="29"/>
        <w:ind w:left="634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Fairmont</w:t>
      </w:r>
      <w:r>
        <w:rPr>
          <w:b/>
          <w:color w:val="FFFFFF"/>
          <w:spacing w:val="-14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State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University, Fairmont,</w:t>
      </w:r>
      <w:r>
        <w:rPr>
          <w:b/>
          <w:color w:val="FFFFFF"/>
          <w:spacing w:val="-14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WV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|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2015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-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2019</w:t>
      </w:r>
    </w:p>
    <w:p>
      <w:pPr>
        <w:pStyle w:val="BodyText"/>
        <w:spacing w:before="129"/>
        <w:rPr>
          <w:b/>
        </w:rPr>
      </w:pPr>
    </w:p>
    <w:p>
      <w:pPr>
        <w:pStyle w:val="Heading1"/>
        <w:spacing w:before="0"/>
      </w:pPr>
      <w:r>
        <w:rPr>
          <w:color w:val="FFFFFF"/>
        </w:rPr>
        <w:t>K</w:t>
      </w:r>
      <w:r>
        <w:rPr>
          <w:color w:val="FFFFFF"/>
          <w:spacing w:val="-22"/>
        </w:rPr>
        <w:t> </w:t>
      </w:r>
      <w:r>
        <w:rPr>
          <w:color w:val="FFFFFF"/>
        </w:rPr>
        <w:t>E</w:t>
      </w:r>
      <w:r>
        <w:rPr>
          <w:color w:val="FFFFFF"/>
          <w:spacing w:val="-22"/>
        </w:rPr>
        <w:t> </w:t>
      </w:r>
      <w:r>
        <w:rPr>
          <w:color w:val="FFFFFF"/>
        </w:rPr>
        <w:t>Y</w:t>
      </w:r>
      <w:r>
        <w:rPr>
          <w:color w:val="FFFFFF"/>
          <w:spacing w:val="77"/>
        </w:rPr>
        <w:t> </w:t>
      </w:r>
      <w:r>
        <w:rPr>
          <w:color w:val="FFFFFF"/>
        </w:rPr>
        <w:t>S</w:t>
      </w:r>
      <w:r>
        <w:rPr>
          <w:color w:val="FFFFFF"/>
          <w:spacing w:val="-22"/>
        </w:rPr>
        <w:t> </w:t>
      </w:r>
      <w:r>
        <w:rPr>
          <w:color w:val="FFFFFF"/>
        </w:rPr>
        <w:t>K</w:t>
      </w:r>
      <w:r>
        <w:rPr>
          <w:color w:val="FFFFFF"/>
          <w:spacing w:val="-22"/>
        </w:rPr>
        <w:t> </w:t>
      </w:r>
      <w:r>
        <w:rPr>
          <w:color w:val="FFFFFF"/>
        </w:rPr>
        <w:t>I</w:t>
      </w:r>
      <w:r>
        <w:rPr>
          <w:color w:val="FFFFFF"/>
          <w:spacing w:val="-22"/>
        </w:rPr>
        <w:t> </w:t>
      </w:r>
      <w:r>
        <w:rPr>
          <w:color w:val="FFFFFF"/>
        </w:rPr>
        <w:t>L</w:t>
      </w:r>
      <w:r>
        <w:rPr>
          <w:color w:val="FFFFFF"/>
          <w:spacing w:val="-22"/>
        </w:rPr>
        <w:t> </w:t>
      </w:r>
      <w:r>
        <w:rPr>
          <w:color w:val="FFFFFF"/>
        </w:rPr>
        <w:t>L</w:t>
      </w:r>
      <w:r>
        <w:rPr>
          <w:color w:val="FFFFFF"/>
          <w:spacing w:val="-22"/>
        </w:rPr>
        <w:t> </w:t>
      </w:r>
      <w:r>
        <w:rPr>
          <w:color w:val="FFFFFF"/>
          <w:spacing w:val="-10"/>
        </w:rPr>
        <w:t>S</w:t>
      </w:r>
    </w:p>
    <w:p>
      <w:pPr>
        <w:pStyle w:val="BodyText"/>
        <w:spacing w:before="11"/>
        <w:rPr>
          <w:b/>
          <w:sz w:val="22"/>
        </w:rPr>
      </w:pPr>
    </w:p>
    <w:p>
      <w:pPr>
        <w:pStyle w:val="BodyText"/>
        <w:ind w:left="634"/>
      </w:pPr>
      <w:r>
        <w:rPr>
          <w:color w:val="FFFFFF"/>
          <w:spacing w:val="-2"/>
          <w:w w:val="105"/>
        </w:rPr>
        <w:t>Procore</w:t>
      </w:r>
    </w:p>
    <w:p>
      <w:pPr>
        <w:pStyle w:val="BodyText"/>
        <w:spacing w:line="364" w:lineRule="auto" w:before="108"/>
        <w:ind w:left="634"/>
      </w:pPr>
      <w:r>
        <w:rPr>
          <w:color w:val="FFFFFF"/>
          <w:spacing w:val="-2"/>
          <w:w w:val="105"/>
        </w:rPr>
        <w:t>OPC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Estimating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Software </w:t>
      </w:r>
      <w:r>
        <w:rPr>
          <w:color w:val="FFFFFF"/>
          <w:w w:val="105"/>
        </w:rPr>
        <w:t>Microsoft Project</w:t>
      </w:r>
    </w:p>
    <w:p>
      <w:pPr>
        <w:pStyle w:val="BodyText"/>
        <w:spacing w:line="364" w:lineRule="auto" w:before="16"/>
        <w:ind w:left="634" w:right="123"/>
      </w:pPr>
      <w:r>
        <w:rPr>
          <w:color w:val="FFFFFF"/>
          <w:spacing w:val="-2"/>
          <w:w w:val="105"/>
        </w:rPr>
        <w:t>Residential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Renovation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Scoping </w:t>
      </w:r>
      <w:r>
        <w:rPr>
          <w:color w:val="FFFFFF"/>
          <w:w w:val="105"/>
        </w:rPr>
        <w:t>Subcontractor Scheduling OSHA Safety Compliance</w:t>
      </w:r>
    </w:p>
    <w:p>
      <w:pPr>
        <w:pStyle w:val="BodyText"/>
        <w:spacing w:line="374" w:lineRule="auto" w:before="1"/>
        <w:ind w:left="634" w:right="240"/>
      </w:pPr>
      <w:r>
        <w:rPr>
          <w:color w:val="FFFFFF"/>
          <w:spacing w:val="-2"/>
          <w:w w:val="105"/>
        </w:rPr>
        <w:t>EPA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Lead-Safe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Work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Practices </w:t>
      </w:r>
      <w:r>
        <w:rPr>
          <w:color w:val="FFFFFF"/>
          <w:w w:val="105"/>
        </w:rPr>
        <w:t>Cost Estimation and Bidding Permit Coordination</w:t>
      </w:r>
    </w:p>
    <w:p>
      <w:pPr>
        <w:pStyle w:val="BodyText"/>
        <w:spacing w:line="198" w:lineRule="exact"/>
        <w:ind w:left="634"/>
      </w:pPr>
      <w:r>
        <w:rPr>
          <w:color w:val="FFFFFF"/>
        </w:rPr>
        <w:t>Energy</w:t>
      </w:r>
      <w:r>
        <w:rPr>
          <w:color w:val="FFFFFF"/>
          <w:spacing w:val="12"/>
        </w:rPr>
        <w:t> </w:t>
      </w:r>
      <w:r>
        <w:rPr>
          <w:color w:val="FFFFFF"/>
        </w:rPr>
        <w:t>Retroﬁt</w:t>
      </w:r>
      <w:r>
        <w:rPr>
          <w:color w:val="FFFFFF"/>
          <w:spacing w:val="13"/>
        </w:rPr>
        <w:t> </w:t>
      </w:r>
      <w:r>
        <w:rPr>
          <w:color w:val="FFFFFF"/>
          <w:spacing w:val="-2"/>
        </w:rPr>
        <w:t>Planning</w:t>
      </w:r>
    </w:p>
    <w:p>
      <w:pPr>
        <w:pStyle w:val="BodyText"/>
        <w:spacing w:line="261" w:lineRule="auto" w:before="74"/>
        <w:ind w:left="39" w:right="359"/>
      </w:pPr>
      <w:r>
        <w:rPr/>
        <w:br w:type="column"/>
      </w:r>
      <w:r>
        <w:rPr>
          <w:color w:val="454545"/>
          <w:w w:val="105"/>
        </w:rPr>
        <w:t>Residential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renovation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contractor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7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years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experience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managing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whole-home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remodels,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energy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retroﬁts,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structural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repairs,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projects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averaging</w:t>
      </w:r>
    </w:p>
    <w:p>
      <w:pPr>
        <w:pStyle w:val="BodyText"/>
        <w:spacing w:line="266" w:lineRule="auto"/>
        <w:ind w:left="39"/>
      </w:pPr>
      <w:r>
        <w:rPr>
          <w:color w:val="454545"/>
          <w:w w:val="105"/>
        </w:rPr>
        <w:t>$187,400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scope.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Raised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measured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energy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efﬁciency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8.5%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home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through insulation,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window,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HVAC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upgrades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veriﬁed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post-renovation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blower-door tests. Passed the NASCLA</w:t>
      </w:r>
      <w:r>
        <w:rPr>
          <w:color w:val="454545"/>
          <w:spacing w:val="-21"/>
          <w:w w:val="105"/>
        </w:rPr>
        <w:t> </w:t>
      </w:r>
      <w:r>
        <w:rPr>
          <w:color w:val="454545"/>
          <w:w w:val="105"/>
        </w:rPr>
        <w:t>Accredited Examination for Commercial General Building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Contractors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holds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Certiﬁed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Renovator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(EPA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Renovation,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Repair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and Painting Rule), and works daily in Procore and OPC Estimating Software.</w:t>
      </w:r>
    </w:p>
    <w:p>
      <w:pPr>
        <w:pStyle w:val="BodyText"/>
        <w:spacing w:before="180"/>
      </w:pPr>
    </w:p>
    <w:p>
      <w:pPr>
        <w:pStyle w:val="Heading1"/>
      </w:pPr>
      <w:r>
        <w:rPr>
          <w:color w:val="424242"/>
        </w:rPr>
        <w:t>P</w:t>
      </w:r>
      <w:r>
        <w:rPr>
          <w:color w:val="424242"/>
          <w:spacing w:val="-22"/>
        </w:rPr>
        <w:t> </w:t>
      </w:r>
      <w:r>
        <w:rPr>
          <w:color w:val="424242"/>
        </w:rPr>
        <w:t>R</w:t>
      </w:r>
      <w:r>
        <w:rPr>
          <w:color w:val="424242"/>
          <w:spacing w:val="-22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F</w:t>
      </w:r>
      <w:r>
        <w:rPr>
          <w:color w:val="424242"/>
          <w:spacing w:val="-21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S</w:t>
      </w:r>
      <w:r>
        <w:rPr>
          <w:color w:val="424242"/>
          <w:spacing w:val="-22"/>
        </w:rPr>
        <w:t> </w:t>
      </w:r>
      <w:r>
        <w:rPr>
          <w:color w:val="424242"/>
        </w:rPr>
        <w:t>S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1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N</w:t>
      </w:r>
      <w:r>
        <w:rPr>
          <w:color w:val="424242"/>
          <w:spacing w:val="-22"/>
        </w:rPr>
        <w:t> </w:t>
      </w:r>
      <w:r>
        <w:rPr>
          <w:color w:val="424242"/>
        </w:rPr>
        <w:t>A</w:t>
      </w:r>
      <w:r>
        <w:rPr>
          <w:color w:val="424242"/>
          <w:spacing w:val="-21"/>
        </w:rPr>
        <w:t> </w:t>
      </w:r>
      <w:r>
        <w:rPr>
          <w:color w:val="424242"/>
        </w:rPr>
        <w:t>L</w:t>
      </w:r>
      <w:r>
        <w:rPr>
          <w:color w:val="424242"/>
          <w:spacing w:val="78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X</w:t>
      </w:r>
      <w:r>
        <w:rPr>
          <w:color w:val="424242"/>
          <w:spacing w:val="-21"/>
        </w:rPr>
        <w:t> </w:t>
      </w:r>
      <w:r>
        <w:rPr>
          <w:color w:val="424242"/>
        </w:rPr>
        <w:t>P</w:t>
      </w:r>
      <w:r>
        <w:rPr>
          <w:color w:val="424242"/>
          <w:spacing w:val="-22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R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1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N</w:t>
      </w:r>
      <w:r>
        <w:rPr>
          <w:color w:val="424242"/>
          <w:spacing w:val="-22"/>
        </w:rPr>
        <w:t> </w:t>
      </w:r>
      <w:r>
        <w:rPr>
          <w:color w:val="424242"/>
        </w:rPr>
        <w:t>C</w:t>
      </w:r>
      <w:r>
        <w:rPr>
          <w:color w:val="424242"/>
          <w:spacing w:val="-21"/>
        </w:rPr>
        <w:t> </w:t>
      </w:r>
      <w:r>
        <w:rPr>
          <w:color w:val="424242"/>
          <w:spacing w:val="-10"/>
        </w:rPr>
        <w:t>E</w:t>
      </w:r>
    </w:p>
    <w:p>
      <w:pPr>
        <w:pStyle w:val="BodyText"/>
        <w:spacing w:before="11"/>
        <w:rPr>
          <w:b/>
          <w:sz w:val="22"/>
        </w:rPr>
      </w:pPr>
    </w:p>
    <w:p>
      <w:pPr>
        <w:spacing w:line="261" w:lineRule="auto" w:before="0"/>
        <w:ind w:left="39" w:right="359" w:firstLine="0"/>
        <w:jc w:val="left"/>
        <w:rPr>
          <w:b/>
          <w:sz w:val="18"/>
        </w:rPr>
      </w:pPr>
      <w:r>
        <w:rPr>
          <w:b/>
          <w:color w:val="545353"/>
          <w:spacing w:val="-4"/>
          <w:w w:val="105"/>
          <w:sz w:val="18"/>
        </w:rPr>
        <w:t>RESIDENTIAL RENOVATION CONTRACTOR | TYGART VALLEY </w:t>
      </w:r>
      <w:r>
        <w:rPr>
          <w:b/>
          <w:color w:val="545353"/>
          <w:w w:val="105"/>
          <w:sz w:val="18"/>
        </w:rPr>
        <w:t>RENOVATIONS LLC, BUCKHANNON, WV</w:t>
      </w:r>
    </w:p>
    <w:p>
      <w:pPr>
        <w:pStyle w:val="BodyText"/>
        <w:spacing w:line="206" w:lineRule="exact"/>
        <w:ind w:left="39"/>
      </w:pPr>
      <w:r>
        <w:rPr>
          <w:color w:val="545353"/>
          <w:w w:val="105"/>
        </w:rPr>
        <w:t>2022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2"/>
          <w:w w:val="105"/>
        </w:rPr>
        <w:t>PRESENT</w:t>
      </w:r>
    </w:p>
    <w:p>
      <w:pPr>
        <w:pStyle w:val="BodyText"/>
        <w:spacing w:before="36"/>
      </w:pPr>
    </w:p>
    <w:p>
      <w:pPr>
        <w:pStyle w:val="BodyText"/>
        <w:spacing w:line="261" w:lineRule="auto"/>
        <w:ind w:left="653" w:right="320"/>
      </w:pPr>
      <w:r>
        <w:rPr>
          <w:color w:val="454545"/>
          <w:w w:val="105"/>
        </w:rPr>
        <w:t>Reduced average project lead time by 18 days across 37 renovation projects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staggering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trade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schedules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ordering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long-lead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materials during the design phase.</w:t>
      </w:r>
    </w:p>
    <w:p>
      <w:pPr>
        <w:pStyle w:val="BodyText"/>
        <w:spacing w:line="278" w:lineRule="auto" w:before="88"/>
        <w:ind w:left="653"/>
      </w:pPr>
      <w:r>
        <w:rPr>
          <w:color w:val="454545"/>
          <w:w w:val="105"/>
        </w:rPr>
        <w:t>Completed</w:t>
      </w:r>
      <w:r>
        <w:rPr>
          <w:color w:val="454545"/>
          <w:spacing w:val="-8"/>
          <w:w w:val="105"/>
        </w:rPr>
        <w:t> </w:t>
      </w:r>
      <w:r>
        <w:rPr>
          <w:color w:val="454545"/>
          <w:w w:val="105"/>
        </w:rPr>
        <w:t>37</w:t>
      </w:r>
      <w:r>
        <w:rPr>
          <w:color w:val="454545"/>
          <w:spacing w:val="-8"/>
          <w:w w:val="105"/>
        </w:rPr>
        <w:t> </w:t>
      </w:r>
      <w:r>
        <w:rPr>
          <w:color w:val="454545"/>
          <w:w w:val="105"/>
        </w:rPr>
        <w:t>whole-home</w:t>
      </w:r>
      <w:r>
        <w:rPr>
          <w:color w:val="454545"/>
          <w:spacing w:val="-8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8"/>
          <w:w w:val="105"/>
        </w:rPr>
        <w:t> </w:t>
      </w:r>
      <w:r>
        <w:rPr>
          <w:color w:val="454545"/>
          <w:w w:val="105"/>
        </w:rPr>
        <w:t>kitchen</w:t>
      </w:r>
      <w:r>
        <w:rPr>
          <w:color w:val="454545"/>
          <w:spacing w:val="-8"/>
          <w:w w:val="105"/>
        </w:rPr>
        <w:t> </w:t>
      </w:r>
      <w:r>
        <w:rPr>
          <w:color w:val="454545"/>
          <w:w w:val="105"/>
        </w:rPr>
        <w:t>renovation</w:t>
      </w:r>
      <w:r>
        <w:rPr>
          <w:color w:val="454545"/>
          <w:spacing w:val="-8"/>
          <w:w w:val="105"/>
        </w:rPr>
        <w:t> </w:t>
      </w:r>
      <w:r>
        <w:rPr>
          <w:color w:val="454545"/>
          <w:w w:val="105"/>
        </w:rPr>
        <w:t>projects</w:t>
      </w:r>
      <w:r>
        <w:rPr>
          <w:color w:val="454545"/>
          <w:spacing w:val="-8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8"/>
          <w:w w:val="105"/>
        </w:rPr>
        <w:t> </w:t>
      </w:r>
      <w:r>
        <w:rPr>
          <w:color w:val="454545"/>
          <w:w w:val="105"/>
        </w:rPr>
        <w:t>2025,</w:t>
      </w:r>
      <w:r>
        <w:rPr>
          <w:color w:val="454545"/>
          <w:spacing w:val="-8"/>
          <w:w w:val="105"/>
        </w:rPr>
        <w:t> </w:t>
      </w:r>
      <w:r>
        <w:rPr>
          <w:color w:val="454545"/>
          <w:w w:val="105"/>
        </w:rPr>
        <w:t>each </w:t>
      </w:r>
      <w:r>
        <w:rPr>
          <w:color w:val="454545"/>
          <w:spacing w:val="-2"/>
          <w:w w:val="105"/>
        </w:rPr>
        <w:t>averaging $187,400 in scope, while maintaining OSHA-compliant jobsites.</w:t>
      </w:r>
    </w:p>
    <w:p>
      <w:pPr>
        <w:pStyle w:val="BodyText"/>
        <w:spacing w:line="261" w:lineRule="auto" w:before="75"/>
        <w:ind w:left="653"/>
      </w:pPr>
      <w:r>
        <w:rPr>
          <w:color w:val="454545"/>
          <w:spacing w:val="-2"/>
          <w:w w:val="105"/>
        </w:rPr>
        <w:t>Upgraded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insulation,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windows,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and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HVAC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systems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on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14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retroﬁt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projects, </w:t>
      </w:r>
      <w:r>
        <w:rPr>
          <w:color w:val="454545"/>
          <w:w w:val="105"/>
        </w:rPr>
        <w:t>raising measured energy efﬁciency by 8.5% per home based on post-renovation blower-door tests.</w:t>
      </w:r>
    </w:p>
    <w:p>
      <w:pPr>
        <w:pStyle w:val="BodyText"/>
        <w:spacing w:line="261" w:lineRule="auto" w:before="88"/>
        <w:ind w:left="653" w:right="320"/>
      </w:pPr>
      <w:r>
        <w:rPr>
          <w:color w:val="454545"/>
          <w:spacing w:val="-2"/>
          <w:w w:val="105"/>
        </w:rPr>
        <w:t>Tracked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scope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changes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and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material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deliveries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in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Procore,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keeping </w:t>
      </w:r>
      <w:r>
        <w:rPr>
          <w:color w:val="454545"/>
          <w:w w:val="105"/>
        </w:rPr>
        <w:t>punchlist items under 4 per project at ﬁnal walkthrough.</w:t>
      </w:r>
    </w:p>
    <w:p>
      <w:pPr>
        <w:pStyle w:val="BodyText"/>
        <w:spacing w:before="182"/>
      </w:pPr>
    </w:p>
    <w:p>
      <w:pPr>
        <w:spacing w:before="0"/>
        <w:ind w:left="39" w:right="0" w:firstLine="0"/>
        <w:jc w:val="left"/>
        <w:rPr>
          <w:b/>
          <w:sz w:val="18"/>
        </w:rPr>
      </w:pPr>
      <w:r>
        <w:rPr>
          <w:b/>
          <w:color w:val="545353"/>
          <w:sz w:val="18"/>
        </w:rPr>
        <w:t>PROJECT</w:t>
      </w:r>
      <w:r>
        <w:rPr>
          <w:b/>
          <w:color w:val="545353"/>
          <w:spacing w:val="14"/>
          <w:sz w:val="18"/>
        </w:rPr>
        <w:t> </w:t>
      </w:r>
      <w:r>
        <w:rPr>
          <w:b/>
          <w:color w:val="545353"/>
          <w:sz w:val="18"/>
        </w:rPr>
        <w:t>CONTRACTOR</w:t>
      </w:r>
      <w:r>
        <w:rPr>
          <w:b/>
          <w:color w:val="545353"/>
          <w:spacing w:val="15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15"/>
          <w:sz w:val="18"/>
        </w:rPr>
        <w:t> </w:t>
      </w:r>
      <w:r>
        <w:rPr>
          <w:b/>
          <w:color w:val="545353"/>
          <w:sz w:val="18"/>
        </w:rPr>
        <w:t>CHEAT</w:t>
      </w:r>
      <w:r>
        <w:rPr>
          <w:b/>
          <w:color w:val="545353"/>
          <w:spacing w:val="15"/>
          <w:sz w:val="18"/>
        </w:rPr>
        <w:t> </w:t>
      </w:r>
      <w:r>
        <w:rPr>
          <w:b/>
          <w:color w:val="545353"/>
          <w:sz w:val="18"/>
        </w:rPr>
        <w:t>RIVER</w:t>
      </w:r>
      <w:r>
        <w:rPr>
          <w:b/>
          <w:color w:val="545353"/>
          <w:spacing w:val="15"/>
          <w:sz w:val="18"/>
        </w:rPr>
        <w:t> </w:t>
      </w:r>
      <w:r>
        <w:rPr>
          <w:b/>
          <w:color w:val="545353"/>
          <w:sz w:val="18"/>
        </w:rPr>
        <w:t>BUILDERS,</w:t>
      </w:r>
      <w:r>
        <w:rPr>
          <w:b/>
          <w:color w:val="545353"/>
          <w:spacing w:val="15"/>
          <w:sz w:val="18"/>
        </w:rPr>
        <w:t> </w:t>
      </w:r>
      <w:r>
        <w:rPr>
          <w:b/>
          <w:color w:val="545353"/>
          <w:sz w:val="18"/>
        </w:rPr>
        <w:t>ELKINS,</w:t>
      </w:r>
      <w:r>
        <w:rPr>
          <w:b/>
          <w:color w:val="545353"/>
          <w:spacing w:val="15"/>
          <w:sz w:val="18"/>
        </w:rPr>
        <w:t> </w:t>
      </w:r>
      <w:r>
        <w:rPr>
          <w:b/>
          <w:color w:val="545353"/>
          <w:spacing w:val="-5"/>
          <w:sz w:val="18"/>
        </w:rPr>
        <w:t>WV</w:t>
      </w:r>
    </w:p>
    <w:p>
      <w:pPr>
        <w:pStyle w:val="BodyText"/>
        <w:spacing w:before="18"/>
        <w:ind w:left="39"/>
      </w:pPr>
      <w:r>
        <w:rPr>
          <w:color w:val="545353"/>
          <w:w w:val="105"/>
        </w:rPr>
        <w:t>2020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2022</w:t>
      </w:r>
    </w:p>
    <w:p>
      <w:pPr>
        <w:pStyle w:val="BodyText"/>
        <w:spacing w:before="36"/>
      </w:pPr>
    </w:p>
    <w:p>
      <w:pPr>
        <w:pStyle w:val="BodyText"/>
        <w:spacing w:line="261" w:lineRule="auto"/>
        <w:ind w:left="653"/>
      </w:pPr>
      <w:r>
        <w:rPr>
          <w:color w:val="454545"/>
          <w:w w:val="105"/>
        </w:rPr>
        <w:t>Finished 23 residential renovation projects over 2 years, including </w:t>
      </w:r>
      <w:r>
        <w:rPr>
          <w:color w:val="454545"/>
          <w:spacing w:val="-2"/>
          <w:w w:val="105"/>
        </w:rPr>
        <w:t>bathroom additions and structural repairs averaging $131,500 each.</w:t>
      </w:r>
    </w:p>
    <w:p>
      <w:pPr>
        <w:pStyle w:val="BodyText"/>
        <w:spacing w:line="261" w:lineRule="auto" w:before="104"/>
        <w:ind w:left="653"/>
      </w:pPr>
      <w:r>
        <w:rPr>
          <w:color w:val="454545"/>
          <w:spacing w:val="-2"/>
          <w:w w:val="105"/>
        </w:rPr>
        <w:t>Set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up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EPA</w:t>
      </w:r>
      <w:r>
        <w:rPr>
          <w:color w:val="454545"/>
          <w:spacing w:val="-12"/>
          <w:w w:val="105"/>
        </w:rPr>
        <w:t> </w:t>
      </w:r>
      <w:r>
        <w:rPr>
          <w:color w:val="454545"/>
          <w:spacing w:val="-2"/>
          <w:w w:val="105"/>
        </w:rPr>
        <w:t>Lead-Safe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containment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before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demolition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on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22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historic-home </w:t>
      </w:r>
      <w:r>
        <w:rPr>
          <w:color w:val="454545"/>
          <w:w w:val="105"/>
        </w:rPr>
        <w:t>renovations, with every site passing its cleanup veriﬁcation.</w:t>
      </w:r>
    </w:p>
    <w:p>
      <w:pPr>
        <w:pStyle w:val="BodyText"/>
        <w:spacing w:line="261" w:lineRule="auto" w:before="89"/>
        <w:ind w:left="653"/>
      </w:pPr>
      <w:r>
        <w:rPr>
          <w:color w:val="454545"/>
          <w:w w:val="105"/>
        </w:rPr>
        <w:t>Installed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high-efﬁciency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heat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pump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systems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9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homes,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utility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billing data conﬁrming lower winter heating costs in every home.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1280" w:bottom="280" w:left="425" w:right="425"/>
          <w:cols w:num="2" w:equalWidth="0">
            <w:col w:w="3437" w:space="747"/>
            <w:col w:w="6886"/>
          </w:cols>
        </w:sectPr>
      </w:pPr>
    </w:p>
    <w:p>
      <w:pPr>
        <w:pStyle w:val="BodyText"/>
        <w:spacing w:before="18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99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0349" y="1743075"/>
                            <a:ext cx="4768215" cy="896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8961755">
                                <a:moveTo>
                                  <a:pt x="0" y="8961500"/>
                                </a:moveTo>
                                <a:lnTo>
                                  <a:pt x="4767833" y="8961500"/>
                                </a:lnTo>
                                <a:lnTo>
                                  <a:pt x="47678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1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619249"/>
                            <a:ext cx="2800350" cy="908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0" h="9085580">
                                <a:moveTo>
                                  <a:pt x="0" y="9085326"/>
                                </a:moveTo>
                                <a:lnTo>
                                  <a:pt x="2800349" y="9085326"/>
                                </a:lnTo>
                                <a:lnTo>
                                  <a:pt x="28003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53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29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295400">
                                <a:moveTo>
                                  <a:pt x="2809874" y="1295399"/>
                                </a:moveTo>
                                <a:lnTo>
                                  <a:pt x="0" y="12953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295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1295399"/>
                            <a:ext cx="28098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323850">
                                <a:moveTo>
                                  <a:pt x="2809874" y="323849"/>
                                </a:moveTo>
                                <a:lnTo>
                                  <a:pt x="0" y="32384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85774" y="288607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1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977" y="2962274"/>
                            <a:ext cx="171447" cy="177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85774" y="326707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4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50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3668" y="3343275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85774" y="3648074"/>
                            <a:ext cx="3333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3850">
                                <a:moveTo>
                                  <a:pt x="171449" y="323849"/>
                                </a:moveTo>
                                <a:lnTo>
                                  <a:pt x="161924" y="323849"/>
                                </a:lnTo>
                                <a:lnTo>
                                  <a:pt x="153970" y="323655"/>
                                </a:lnTo>
                                <a:lnTo>
                                  <a:pt x="114920" y="316878"/>
                                </a:lnTo>
                                <a:lnTo>
                                  <a:pt x="78686" y="300817"/>
                                </a:lnTo>
                                <a:lnTo>
                                  <a:pt x="47426" y="276422"/>
                                </a:lnTo>
                                <a:lnTo>
                                  <a:pt x="23031" y="245162"/>
                                </a:lnTo>
                                <a:lnTo>
                                  <a:pt x="6970" y="208929"/>
                                </a:lnTo>
                                <a:lnTo>
                                  <a:pt x="194" y="169879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5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1"/>
                                </a:lnTo>
                                <a:lnTo>
                                  <a:pt x="114920" y="6970"/>
                                </a:lnTo>
                                <a:lnTo>
                                  <a:pt x="153970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71449" y="0"/>
                                </a:lnTo>
                                <a:lnTo>
                                  <a:pt x="210804" y="4853"/>
                                </a:lnTo>
                                <a:lnTo>
                                  <a:pt x="247781" y="19117"/>
                                </a:lnTo>
                                <a:lnTo>
                                  <a:pt x="280185" y="41938"/>
                                </a:lnTo>
                                <a:lnTo>
                                  <a:pt x="306085" y="71963"/>
                                </a:lnTo>
                                <a:lnTo>
                                  <a:pt x="323913" y="107382"/>
                                </a:lnTo>
                                <a:lnTo>
                                  <a:pt x="332597" y="146053"/>
                                </a:lnTo>
                                <a:lnTo>
                                  <a:pt x="333374" y="161924"/>
                                </a:lnTo>
                                <a:lnTo>
                                  <a:pt x="333180" y="169879"/>
                                </a:lnTo>
                                <a:lnTo>
                                  <a:pt x="326404" y="208928"/>
                                </a:lnTo>
                                <a:lnTo>
                                  <a:pt x="310343" y="245162"/>
                                </a:lnTo>
                                <a:lnTo>
                                  <a:pt x="285948" y="276422"/>
                                </a:lnTo>
                                <a:lnTo>
                                  <a:pt x="254688" y="300818"/>
                                </a:lnTo>
                                <a:lnTo>
                                  <a:pt x="218454" y="316878"/>
                                </a:lnTo>
                                <a:lnTo>
                                  <a:pt x="179404" y="323655"/>
                                </a:lnTo>
                                <a:lnTo>
                                  <a:pt x="17144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2543" y="3724274"/>
                            <a:ext cx="170881" cy="171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85762" y="12"/>
                            <a:ext cx="7082790" cy="7562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82790" h="7562850">
                                <a:moveTo>
                                  <a:pt x="47625" y="7535685"/>
                                </a:moveTo>
                                <a:lnTo>
                                  <a:pt x="27165" y="7515212"/>
                                </a:lnTo>
                                <a:lnTo>
                                  <a:pt x="20472" y="7515212"/>
                                </a:lnTo>
                                <a:lnTo>
                                  <a:pt x="0" y="7535685"/>
                                </a:lnTo>
                                <a:lnTo>
                                  <a:pt x="0" y="7539253"/>
                                </a:lnTo>
                                <a:lnTo>
                                  <a:pt x="0" y="7542377"/>
                                </a:lnTo>
                                <a:lnTo>
                                  <a:pt x="20472" y="7562837"/>
                                </a:lnTo>
                                <a:lnTo>
                                  <a:pt x="27165" y="7562837"/>
                                </a:lnTo>
                                <a:lnTo>
                                  <a:pt x="47625" y="7542377"/>
                                </a:lnTo>
                                <a:lnTo>
                                  <a:pt x="47625" y="7535685"/>
                                </a:lnTo>
                                <a:close/>
                              </a:path>
                              <a:path w="7082790" h="7562850">
                                <a:moveTo>
                                  <a:pt x="47625" y="7335660"/>
                                </a:moveTo>
                                <a:lnTo>
                                  <a:pt x="27165" y="7315187"/>
                                </a:lnTo>
                                <a:lnTo>
                                  <a:pt x="20472" y="7315187"/>
                                </a:lnTo>
                                <a:lnTo>
                                  <a:pt x="0" y="7335660"/>
                                </a:lnTo>
                                <a:lnTo>
                                  <a:pt x="0" y="7339228"/>
                                </a:lnTo>
                                <a:lnTo>
                                  <a:pt x="0" y="7342352"/>
                                </a:lnTo>
                                <a:lnTo>
                                  <a:pt x="20472" y="7362812"/>
                                </a:lnTo>
                                <a:lnTo>
                                  <a:pt x="27165" y="7362812"/>
                                </a:lnTo>
                                <a:lnTo>
                                  <a:pt x="47625" y="7342352"/>
                                </a:lnTo>
                                <a:lnTo>
                                  <a:pt x="47625" y="7335660"/>
                                </a:lnTo>
                                <a:close/>
                              </a:path>
                              <a:path w="7082790" h="7562850">
                                <a:moveTo>
                                  <a:pt x="47625" y="7135635"/>
                                </a:moveTo>
                                <a:lnTo>
                                  <a:pt x="27165" y="7115162"/>
                                </a:lnTo>
                                <a:lnTo>
                                  <a:pt x="20472" y="7115162"/>
                                </a:lnTo>
                                <a:lnTo>
                                  <a:pt x="0" y="7135635"/>
                                </a:lnTo>
                                <a:lnTo>
                                  <a:pt x="0" y="7139203"/>
                                </a:lnTo>
                                <a:lnTo>
                                  <a:pt x="0" y="7142327"/>
                                </a:lnTo>
                                <a:lnTo>
                                  <a:pt x="20472" y="7162787"/>
                                </a:lnTo>
                                <a:lnTo>
                                  <a:pt x="27165" y="7162787"/>
                                </a:lnTo>
                                <a:lnTo>
                                  <a:pt x="47625" y="7142327"/>
                                </a:lnTo>
                                <a:lnTo>
                                  <a:pt x="47625" y="7135635"/>
                                </a:lnTo>
                                <a:close/>
                              </a:path>
                              <a:path w="7082790" h="7562850">
                                <a:moveTo>
                                  <a:pt x="47625" y="6926085"/>
                                </a:moveTo>
                                <a:lnTo>
                                  <a:pt x="27165" y="6905612"/>
                                </a:lnTo>
                                <a:lnTo>
                                  <a:pt x="20472" y="6905612"/>
                                </a:lnTo>
                                <a:lnTo>
                                  <a:pt x="0" y="6926085"/>
                                </a:lnTo>
                                <a:lnTo>
                                  <a:pt x="0" y="6929653"/>
                                </a:lnTo>
                                <a:lnTo>
                                  <a:pt x="0" y="6932777"/>
                                </a:lnTo>
                                <a:lnTo>
                                  <a:pt x="20472" y="6953237"/>
                                </a:lnTo>
                                <a:lnTo>
                                  <a:pt x="27165" y="6953237"/>
                                </a:lnTo>
                                <a:lnTo>
                                  <a:pt x="47625" y="6932777"/>
                                </a:lnTo>
                                <a:lnTo>
                                  <a:pt x="47625" y="6926085"/>
                                </a:lnTo>
                                <a:close/>
                              </a:path>
                              <a:path w="7082790" h="7562850">
                                <a:moveTo>
                                  <a:pt x="47625" y="6726060"/>
                                </a:moveTo>
                                <a:lnTo>
                                  <a:pt x="27165" y="6705587"/>
                                </a:lnTo>
                                <a:lnTo>
                                  <a:pt x="20472" y="6705587"/>
                                </a:lnTo>
                                <a:lnTo>
                                  <a:pt x="0" y="6726060"/>
                                </a:lnTo>
                                <a:lnTo>
                                  <a:pt x="0" y="6729628"/>
                                </a:lnTo>
                                <a:lnTo>
                                  <a:pt x="0" y="6732752"/>
                                </a:lnTo>
                                <a:lnTo>
                                  <a:pt x="20472" y="6753212"/>
                                </a:lnTo>
                                <a:lnTo>
                                  <a:pt x="27165" y="6753212"/>
                                </a:lnTo>
                                <a:lnTo>
                                  <a:pt x="47625" y="6732752"/>
                                </a:lnTo>
                                <a:lnTo>
                                  <a:pt x="47625" y="6726060"/>
                                </a:lnTo>
                                <a:close/>
                              </a:path>
                              <a:path w="7082790" h="7562850">
                                <a:moveTo>
                                  <a:pt x="47625" y="6526022"/>
                                </a:moveTo>
                                <a:lnTo>
                                  <a:pt x="27165" y="6505562"/>
                                </a:lnTo>
                                <a:lnTo>
                                  <a:pt x="20472" y="6505562"/>
                                </a:lnTo>
                                <a:lnTo>
                                  <a:pt x="0" y="6526022"/>
                                </a:lnTo>
                                <a:lnTo>
                                  <a:pt x="0" y="6529603"/>
                                </a:lnTo>
                                <a:lnTo>
                                  <a:pt x="0" y="6532727"/>
                                </a:lnTo>
                                <a:lnTo>
                                  <a:pt x="20472" y="6553187"/>
                                </a:lnTo>
                                <a:lnTo>
                                  <a:pt x="27165" y="6553187"/>
                                </a:lnTo>
                                <a:lnTo>
                                  <a:pt x="47625" y="6532727"/>
                                </a:lnTo>
                                <a:lnTo>
                                  <a:pt x="47625" y="6526022"/>
                                </a:lnTo>
                                <a:close/>
                              </a:path>
                              <a:path w="7082790" h="7562850">
                                <a:moveTo>
                                  <a:pt x="47625" y="6326010"/>
                                </a:moveTo>
                                <a:lnTo>
                                  <a:pt x="27165" y="6305537"/>
                                </a:lnTo>
                                <a:lnTo>
                                  <a:pt x="20472" y="6305537"/>
                                </a:lnTo>
                                <a:lnTo>
                                  <a:pt x="0" y="6326010"/>
                                </a:lnTo>
                                <a:lnTo>
                                  <a:pt x="0" y="6329578"/>
                                </a:lnTo>
                                <a:lnTo>
                                  <a:pt x="0" y="6332702"/>
                                </a:lnTo>
                                <a:lnTo>
                                  <a:pt x="20472" y="6353162"/>
                                </a:lnTo>
                                <a:lnTo>
                                  <a:pt x="27165" y="6353162"/>
                                </a:lnTo>
                                <a:lnTo>
                                  <a:pt x="47625" y="6332702"/>
                                </a:lnTo>
                                <a:lnTo>
                                  <a:pt x="47625" y="6326010"/>
                                </a:lnTo>
                                <a:close/>
                              </a:path>
                              <a:path w="7082790" h="7562850">
                                <a:moveTo>
                                  <a:pt x="47625" y="6116459"/>
                                </a:moveTo>
                                <a:lnTo>
                                  <a:pt x="27165" y="6095987"/>
                                </a:lnTo>
                                <a:lnTo>
                                  <a:pt x="20472" y="6095987"/>
                                </a:lnTo>
                                <a:lnTo>
                                  <a:pt x="0" y="6116459"/>
                                </a:lnTo>
                                <a:lnTo>
                                  <a:pt x="0" y="6120028"/>
                                </a:lnTo>
                                <a:lnTo>
                                  <a:pt x="0" y="6123152"/>
                                </a:lnTo>
                                <a:lnTo>
                                  <a:pt x="20472" y="6143612"/>
                                </a:lnTo>
                                <a:lnTo>
                                  <a:pt x="27165" y="6143612"/>
                                </a:lnTo>
                                <a:lnTo>
                                  <a:pt x="47625" y="6123152"/>
                                </a:lnTo>
                                <a:lnTo>
                                  <a:pt x="47625" y="6116459"/>
                                </a:lnTo>
                                <a:close/>
                              </a:path>
                              <a:path w="7082790" h="7562850">
                                <a:moveTo>
                                  <a:pt x="47625" y="5916434"/>
                                </a:moveTo>
                                <a:lnTo>
                                  <a:pt x="27165" y="5895962"/>
                                </a:lnTo>
                                <a:lnTo>
                                  <a:pt x="20472" y="5895962"/>
                                </a:lnTo>
                                <a:lnTo>
                                  <a:pt x="0" y="5916434"/>
                                </a:lnTo>
                                <a:lnTo>
                                  <a:pt x="0" y="5920003"/>
                                </a:lnTo>
                                <a:lnTo>
                                  <a:pt x="0" y="5923127"/>
                                </a:lnTo>
                                <a:lnTo>
                                  <a:pt x="20472" y="5943587"/>
                                </a:lnTo>
                                <a:lnTo>
                                  <a:pt x="27165" y="5943587"/>
                                </a:lnTo>
                                <a:lnTo>
                                  <a:pt x="47625" y="5923127"/>
                                </a:lnTo>
                                <a:lnTo>
                                  <a:pt x="47625" y="5916434"/>
                                </a:lnTo>
                                <a:close/>
                              </a:path>
                              <a:path w="7082790" h="7562850">
                                <a:moveTo>
                                  <a:pt x="47625" y="5716409"/>
                                </a:moveTo>
                                <a:lnTo>
                                  <a:pt x="27165" y="5695937"/>
                                </a:lnTo>
                                <a:lnTo>
                                  <a:pt x="20472" y="5695937"/>
                                </a:lnTo>
                                <a:lnTo>
                                  <a:pt x="0" y="5716409"/>
                                </a:lnTo>
                                <a:lnTo>
                                  <a:pt x="0" y="5719978"/>
                                </a:lnTo>
                                <a:lnTo>
                                  <a:pt x="0" y="5723102"/>
                                </a:lnTo>
                                <a:lnTo>
                                  <a:pt x="20472" y="5743562"/>
                                </a:lnTo>
                                <a:lnTo>
                                  <a:pt x="27165" y="5743562"/>
                                </a:lnTo>
                                <a:lnTo>
                                  <a:pt x="47625" y="5723102"/>
                                </a:lnTo>
                                <a:lnTo>
                                  <a:pt x="47625" y="5716409"/>
                                </a:lnTo>
                                <a:close/>
                              </a:path>
                              <a:path w="7082790" h="7562850">
                                <a:moveTo>
                                  <a:pt x="47625" y="4582934"/>
                                </a:moveTo>
                                <a:lnTo>
                                  <a:pt x="27165" y="4562462"/>
                                </a:lnTo>
                                <a:lnTo>
                                  <a:pt x="20472" y="4562462"/>
                                </a:lnTo>
                                <a:lnTo>
                                  <a:pt x="0" y="4582934"/>
                                </a:lnTo>
                                <a:lnTo>
                                  <a:pt x="0" y="4586503"/>
                                </a:lnTo>
                                <a:lnTo>
                                  <a:pt x="0" y="4589627"/>
                                </a:lnTo>
                                <a:lnTo>
                                  <a:pt x="20472" y="4610087"/>
                                </a:lnTo>
                                <a:lnTo>
                                  <a:pt x="27165" y="4610087"/>
                                </a:lnTo>
                                <a:lnTo>
                                  <a:pt x="47625" y="4589627"/>
                                </a:lnTo>
                                <a:lnTo>
                                  <a:pt x="47625" y="4582934"/>
                                </a:lnTo>
                                <a:close/>
                              </a:path>
                              <a:path w="7082790" h="7562850">
                                <a:moveTo>
                                  <a:pt x="7082409" y="0"/>
                                </a:moveTo>
                                <a:lnTo>
                                  <a:pt x="2324100" y="0"/>
                                </a:lnTo>
                                <a:lnTo>
                                  <a:pt x="2324100" y="1743075"/>
                                </a:lnTo>
                                <a:lnTo>
                                  <a:pt x="7082409" y="1743075"/>
                                </a:lnTo>
                                <a:lnTo>
                                  <a:pt x="70824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47999" y="1724024"/>
                            <a:ext cx="428625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0" h="19050">
                                <a:moveTo>
                                  <a:pt x="4286249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286249" y="0"/>
                                </a:lnTo>
                                <a:lnTo>
                                  <a:pt x="4286249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152762" y="4467224"/>
                            <a:ext cx="47625" cy="4829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829175">
                                <a:moveTo>
                                  <a:pt x="47625" y="4802009"/>
                                </a:moveTo>
                                <a:lnTo>
                                  <a:pt x="27165" y="4781550"/>
                                </a:lnTo>
                                <a:lnTo>
                                  <a:pt x="20472" y="4781550"/>
                                </a:lnTo>
                                <a:lnTo>
                                  <a:pt x="0" y="4802009"/>
                                </a:lnTo>
                                <a:lnTo>
                                  <a:pt x="0" y="4805591"/>
                                </a:lnTo>
                                <a:lnTo>
                                  <a:pt x="0" y="4808715"/>
                                </a:lnTo>
                                <a:lnTo>
                                  <a:pt x="20472" y="4829175"/>
                                </a:lnTo>
                                <a:lnTo>
                                  <a:pt x="27165" y="4829175"/>
                                </a:lnTo>
                                <a:lnTo>
                                  <a:pt x="47625" y="4808715"/>
                                </a:lnTo>
                                <a:lnTo>
                                  <a:pt x="47625" y="4802009"/>
                                </a:lnTo>
                                <a:close/>
                              </a:path>
                              <a:path w="47625" h="4829175">
                                <a:moveTo>
                                  <a:pt x="47625" y="4449584"/>
                                </a:moveTo>
                                <a:lnTo>
                                  <a:pt x="27165" y="4429125"/>
                                </a:lnTo>
                                <a:lnTo>
                                  <a:pt x="20472" y="4429125"/>
                                </a:lnTo>
                                <a:lnTo>
                                  <a:pt x="0" y="4449584"/>
                                </a:lnTo>
                                <a:lnTo>
                                  <a:pt x="0" y="4453166"/>
                                </a:lnTo>
                                <a:lnTo>
                                  <a:pt x="0" y="4456290"/>
                                </a:lnTo>
                                <a:lnTo>
                                  <a:pt x="20472" y="4476750"/>
                                </a:lnTo>
                                <a:lnTo>
                                  <a:pt x="27165" y="4476750"/>
                                </a:lnTo>
                                <a:lnTo>
                                  <a:pt x="47625" y="4456290"/>
                                </a:lnTo>
                                <a:lnTo>
                                  <a:pt x="47625" y="4449584"/>
                                </a:lnTo>
                                <a:close/>
                              </a:path>
                              <a:path w="47625" h="4829175">
                                <a:moveTo>
                                  <a:pt x="47625" y="4106697"/>
                                </a:moveTo>
                                <a:lnTo>
                                  <a:pt x="27165" y="4086225"/>
                                </a:lnTo>
                                <a:lnTo>
                                  <a:pt x="20472" y="4086225"/>
                                </a:lnTo>
                                <a:lnTo>
                                  <a:pt x="0" y="4106697"/>
                                </a:lnTo>
                                <a:lnTo>
                                  <a:pt x="0" y="4110266"/>
                                </a:lnTo>
                                <a:lnTo>
                                  <a:pt x="0" y="4113390"/>
                                </a:lnTo>
                                <a:lnTo>
                                  <a:pt x="20472" y="4133850"/>
                                </a:lnTo>
                                <a:lnTo>
                                  <a:pt x="27165" y="4133850"/>
                                </a:lnTo>
                                <a:lnTo>
                                  <a:pt x="47625" y="4113390"/>
                                </a:lnTo>
                                <a:lnTo>
                                  <a:pt x="47625" y="4106697"/>
                                </a:lnTo>
                                <a:close/>
                              </a:path>
                              <a:path w="47625" h="4829175">
                                <a:moveTo>
                                  <a:pt x="47625" y="3001797"/>
                                </a:moveTo>
                                <a:lnTo>
                                  <a:pt x="27165" y="2981325"/>
                                </a:lnTo>
                                <a:lnTo>
                                  <a:pt x="20472" y="2981325"/>
                                </a:lnTo>
                                <a:lnTo>
                                  <a:pt x="0" y="3001797"/>
                                </a:lnTo>
                                <a:lnTo>
                                  <a:pt x="0" y="3005366"/>
                                </a:lnTo>
                                <a:lnTo>
                                  <a:pt x="0" y="3008490"/>
                                </a:lnTo>
                                <a:lnTo>
                                  <a:pt x="20472" y="3028950"/>
                                </a:lnTo>
                                <a:lnTo>
                                  <a:pt x="27165" y="3028950"/>
                                </a:lnTo>
                                <a:lnTo>
                                  <a:pt x="47625" y="3008490"/>
                                </a:lnTo>
                                <a:lnTo>
                                  <a:pt x="47625" y="3001797"/>
                                </a:lnTo>
                                <a:close/>
                              </a:path>
                              <a:path w="47625" h="4829175">
                                <a:moveTo>
                                  <a:pt x="47625" y="2658897"/>
                                </a:moveTo>
                                <a:lnTo>
                                  <a:pt x="27165" y="2638425"/>
                                </a:lnTo>
                                <a:lnTo>
                                  <a:pt x="20472" y="2638425"/>
                                </a:lnTo>
                                <a:lnTo>
                                  <a:pt x="0" y="2658897"/>
                                </a:lnTo>
                                <a:lnTo>
                                  <a:pt x="0" y="2662466"/>
                                </a:lnTo>
                                <a:lnTo>
                                  <a:pt x="0" y="2665590"/>
                                </a:lnTo>
                                <a:lnTo>
                                  <a:pt x="20472" y="2686050"/>
                                </a:lnTo>
                                <a:lnTo>
                                  <a:pt x="27165" y="2686050"/>
                                </a:lnTo>
                                <a:lnTo>
                                  <a:pt x="47625" y="2665590"/>
                                </a:lnTo>
                                <a:lnTo>
                                  <a:pt x="47625" y="2658897"/>
                                </a:lnTo>
                                <a:close/>
                              </a:path>
                              <a:path w="47625" h="4829175">
                                <a:moveTo>
                                  <a:pt x="47625" y="2306472"/>
                                </a:moveTo>
                                <a:lnTo>
                                  <a:pt x="27165" y="2286000"/>
                                </a:lnTo>
                                <a:lnTo>
                                  <a:pt x="20472" y="2286000"/>
                                </a:lnTo>
                                <a:lnTo>
                                  <a:pt x="0" y="2306472"/>
                                </a:lnTo>
                                <a:lnTo>
                                  <a:pt x="0" y="2310041"/>
                                </a:lnTo>
                                <a:lnTo>
                                  <a:pt x="0" y="2313165"/>
                                </a:lnTo>
                                <a:lnTo>
                                  <a:pt x="20472" y="2333625"/>
                                </a:lnTo>
                                <a:lnTo>
                                  <a:pt x="27165" y="2333625"/>
                                </a:lnTo>
                                <a:lnTo>
                                  <a:pt x="47625" y="2313165"/>
                                </a:lnTo>
                                <a:lnTo>
                                  <a:pt x="47625" y="2306472"/>
                                </a:lnTo>
                                <a:close/>
                              </a:path>
                              <a:path w="47625" h="4829175">
                                <a:moveTo>
                                  <a:pt x="47625" y="1344447"/>
                                </a:moveTo>
                                <a:lnTo>
                                  <a:pt x="27165" y="1323975"/>
                                </a:lnTo>
                                <a:lnTo>
                                  <a:pt x="20472" y="1323975"/>
                                </a:lnTo>
                                <a:lnTo>
                                  <a:pt x="0" y="1344447"/>
                                </a:lnTo>
                                <a:lnTo>
                                  <a:pt x="0" y="1348016"/>
                                </a:lnTo>
                                <a:lnTo>
                                  <a:pt x="0" y="1351140"/>
                                </a:lnTo>
                                <a:lnTo>
                                  <a:pt x="20472" y="1371600"/>
                                </a:lnTo>
                                <a:lnTo>
                                  <a:pt x="27165" y="1371600"/>
                                </a:lnTo>
                                <a:lnTo>
                                  <a:pt x="47625" y="1351140"/>
                                </a:lnTo>
                                <a:lnTo>
                                  <a:pt x="47625" y="1344447"/>
                                </a:lnTo>
                                <a:close/>
                              </a:path>
                              <a:path w="47625" h="4829175">
                                <a:moveTo>
                                  <a:pt x="47625" y="858672"/>
                                </a:moveTo>
                                <a:lnTo>
                                  <a:pt x="27165" y="838200"/>
                                </a:lnTo>
                                <a:lnTo>
                                  <a:pt x="20472" y="838200"/>
                                </a:lnTo>
                                <a:lnTo>
                                  <a:pt x="0" y="858672"/>
                                </a:lnTo>
                                <a:lnTo>
                                  <a:pt x="0" y="862241"/>
                                </a:lnTo>
                                <a:lnTo>
                                  <a:pt x="0" y="865365"/>
                                </a:lnTo>
                                <a:lnTo>
                                  <a:pt x="20472" y="885825"/>
                                </a:lnTo>
                                <a:lnTo>
                                  <a:pt x="27165" y="885825"/>
                                </a:lnTo>
                                <a:lnTo>
                                  <a:pt x="47625" y="865365"/>
                                </a:lnTo>
                                <a:lnTo>
                                  <a:pt x="47625" y="858672"/>
                                </a:lnTo>
                                <a:close/>
                              </a:path>
                              <a:path w="47625" h="4829175">
                                <a:moveTo>
                                  <a:pt x="47625" y="506247"/>
                                </a:moveTo>
                                <a:lnTo>
                                  <a:pt x="27165" y="485775"/>
                                </a:lnTo>
                                <a:lnTo>
                                  <a:pt x="20472" y="485775"/>
                                </a:lnTo>
                                <a:lnTo>
                                  <a:pt x="0" y="506247"/>
                                </a:lnTo>
                                <a:lnTo>
                                  <a:pt x="0" y="509816"/>
                                </a:lnTo>
                                <a:lnTo>
                                  <a:pt x="0" y="512940"/>
                                </a:lnTo>
                                <a:lnTo>
                                  <a:pt x="20472" y="533400"/>
                                </a:lnTo>
                                <a:lnTo>
                                  <a:pt x="27165" y="533400"/>
                                </a:lnTo>
                                <a:lnTo>
                                  <a:pt x="47625" y="512940"/>
                                </a:lnTo>
                                <a:lnTo>
                                  <a:pt x="47625" y="506247"/>
                                </a:lnTo>
                                <a:close/>
                              </a:path>
                              <a:path w="47625" h="48291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45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2952749" y="10115549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7163" y="47623"/>
                                </a:moveTo>
                                <a:lnTo>
                                  <a:pt x="20460" y="47623"/>
                                </a:lnTo>
                                <a:lnTo>
                                  <a:pt x="17451" y="47025"/>
                                </a:lnTo>
                                <a:lnTo>
                                  <a:pt x="0" y="27163"/>
                                </a:lnTo>
                                <a:lnTo>
                                  <a:pt x="0" y="24035"/>
                                </a:lnTo>
                                <a:lnTo>
                                  <a:pt x="0" y="20460"/>
                                </a:lnTo>
                                <a:lnTo>
                                  <a:pt x="20460" y="0"/>
                                </a:lnTo>
                                <a:lnTo>
                                  <a:pt x="27163" y="0"/>
                                </a:lnTo>
                                <a:lnTo>
                                  <a:pt x="47624" y="20460"/>
                                </a:lnTo>
                                <a:lnTo>
                                  <a:pt x="47624" y="27163"/>
                                </a:lnTo>
                                <a:lnTo>
                                  <a:pt x="30172" y="47025"/>
                                </a:lnTo>
                                <a:lnTo>
                                  <a:pt x="27163" y="47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453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049" y="285749"/>
                            <a:ext cx="2009774" cy="20097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86496" id="docshapegroup1" coordorigin="0,0" coordsize="11919,16858">
                <v:rect style="position:absolute;left:4410;top:2745;width:7509;height:14113" id="docshape2" filled="true" fillcolor="#f5f5f5" stroked="false">
                  <v:fill type="solid"/>
                </v:rect>
                <v:rect style="position:absolute;left:0;top:2550;width:4410;height:14308" id="docshape3" filled="true" fillcolor="#424242" stroked="false">
                  <v:fill type="solid"/>
                </v:rect>
                <v:rect style="position:absolute;left:0;top:0;width:4425;height:2040" id="docshape4" filled="true" fillcolor="#be9000" stroked="false">
                  <v:fill type="solid"/>
                </v:rect>
                <v:rect style="position:absolute;left:0;top:2040;width:4425;height:510" id="docshape5" filled="true" fillcolor="#fff1cc" stroked="false">
                  <v:fill type="solid"/>
                </v:rect>
                <v:shape style="position:absolute;left:765;top:4545;width:525;height:525" id="docshape6" coordorigin="765,4545" coordsize="525,525" path="m1025,5070l962,5062,903,5039,851,5003,809,4954,780,4897,766,4835,765,4810,765,4793,776,4730,802,4672,841,4621,892,4582,950,4556,1013,4545,1030,4545,1042,4545,1105,4556,1163,4582,1214,4621,1253,4672,1279,4730,1290,4793,1290,4810,1290,4822,1279,4885,1253,4943,1214,4994,1163,5033,1105,5059,1042,5070,1025,5070xe" filled="true" fillcolor="#be9000" stroked="false">
                  <v:path arrowok="t"/>
                  <v:fill type="solid"/>
                </v:shape>
                <v:shape style="position:absolute;left:885;top:4665;width:270;height:279" type="#_x0000_t75" id="docshape7" stroked="false">
                  <v:imagedata r:id="rId6" o:title=""/>
                </v:shape>
                <v:shape style="position:absolute;left:765;top:5145;width:525;height:525" id="docshape8" coordorigin="765,5145" coordsize="525,525" path="m1025,5670l962,5662,903,5639,851,5603,809,5554,780,5497,766,5435,765,5410,765,5393,776,5330,802,5272,841,5221,892,5182,950,5156,1013,5145,1030,5145,1042,5145,1105,5156,1163,5182,1214,5221,1253,5272,1279,5330,1290,5393,1290,5410,1290,5422,1279,5485,1253,5543,1214,5594,1163,5633,1105,5659,1042,5670,1025,5670xe" filled="true" fillcolor="#be9000" stroked="false">
                  <v:path arrowok="t"/>
                  <v:fill type="solid"/>
                </v:shape>
                <v:shape style="position:absolute;left:903;top:5265;width:243;height:279" type="#_x0000_t75" id="docshape9" stroked="false">
                  <v:imagedata r:id="rId7" o:title=""/>
                </v:shape>
                <v:shape style="position:absolute;left:765;top:5745;width:525;height:510" id="docshape10" coordorigin="765,5745" coordsize="525,510" path="m1035,6255l1020,6255,1007,6255,946,6244,889,6219,840,6180,801,6131,776,6074,765,6013,765,6000,765,5987,776,5926,801,5869,840,5820,889,5781,946,5756,1007,5745,1020,5745,1035,5745,1097,5753,1155,5775,1206,5811,1247,5858,1275,5914,1289,5975,1290,6000,1290,6013,1279,6074,1254,6131,1215,6180,1166,6219,1109,6244,1048,6255,1035,6255xe" filled="true" fillcolor="#be9000" stroked="false">
                  <v:path arrowok="t"/>
                  <v:fill type="solid"/>
                </v:shape>
                <v:shape style="position:absolute;left:885;top:5865;width:270;height:270" type="#_x0000_t75" id="docshape11" stroked="false">
                  <v:imagedata r:id="rId8" o:title=""/>
                </v:shape>
                <v:shape style="position:absolute;left:764;top:0;width:11154;height:11910" id="docshape12" coordorigin="765,0" coordsize="11154,11910" path="m840,11867l839,11862,835,11853,833,11849,826,11842,822,11840,813,11836,808,11835,797,11835,792,11836,783,11840,779,11842,772,11849,770,11853,766,11862,765,11867,765,11873,765,11878,766,11883,770,11892,772,11896,779,11903,783,11905,792,11909,797,11910,808,11910,813,11909,822,11905,826,11903,833,11896,835,11892,839,11883,840,11878,840,11867xm840,11552l839,11547,835,11538,833,11534,826,11527,822,11525,813,11521,808,11520,797,11520,792,11521,783,11525,779,11527,772,11534,770,11538,766,11547,765,11552,765,11558,765,11563,766,11568,770,11577,772,11581,779,11588,783,11590,792,11594,797,11595,808,11595,813,11594,822,11590,826,11588,833,11581,835,11577,839,11568,840,11563,840,11552xm840,11237l839,11232,835,11223,833,11219,826,11212,822,11210,813,11206,808,11205,797,11205,792,11206,783,11210,779,11212,772,11219,770,11223,766,11232,765,11237,765,11243,765,11248,766,11253,770,11262,772,11266,779,11273,783,11275,792,11279,797,11280,808,11280,813,11279,822,11275,826,11273,833,11266,835,11262,839,11253,840,11248,840,11237xm840,10907l839,10902,835,10893,833,10889,826,10882,822,10880,813,10876,808,10875,797,10875,792,10876,783,10880,779,10882,772,10889,770,10893,766,10902,765,10907,765,10913,765,10918,766,10923,770,10932,772,10936,779,10943,783,10945,792,10949,797,10950,808,10950,813,10949,822,10945,826,10943,833,10936,835,10932,839,10923,840,10918,840,10907xm840,10592l839,10587,835,10578,833,10574,826,10567,822,10565,813,10561,808,10560,797,10560,792,10561,783,10565,779,10567,772,10574,770,10578,766,10587,765,10592,765,10598,765,10603,766,10608,770,10617,772,10621,779,10628,783,10630,792,10634,797,10635,808,10635,813,10634,822,10630,826,10628,833,10621,835,10617,839,10608,840,10603,840,10592xm840,10277l839,10272,835,10263,833,10259,826,10252,822,10250,813,10246,808,10245,797,10245,792,10246,783,10250,779,10252,772,10259,770,10263,766,10272,765,10277,765,10283,765,10288,766,10293,770,10302,772,10306,779,10313,783,10315,792,10319,797,10320,808,10320,813,10319,822,10315,826,10313,833,10306,835,10302,839,10293,840,10288,840,10277xm840,9962l839,9957,835,9948,833,9944,826,9937,822,9935,813,9931,808,9930,797,9930,792,9931,783,9935,779,9937,772,9944,770,9948,766,9957,765,9962,765,9968,765,9973,766,9978,770,9987,772,9991,779,9998,783,10000,792,10004,797,10005,808,10005,813,10004,822,10000,826,9998,833,9991,835,9987,839,9978,840,9973,840,9962xm840,9632l839,9627,835,9618,833,9614,826,9607,822,9605,813,9601,808,9600,797,9600,792,9601,783,9605,779,9607,772,9614,770,9618,766,9627,765,9632,765,9638,765,9643,766,9648,770,9657,772,9661,779,9668,783,9670,792,9674,797,9675,808,9675,813,9674,822,9670,826,9668,833,9661,835,9657,839,9648,840,9643,840,9632xm840,9317l839,9312,835,9303,833,9299,826,9292,822,9290,813,9286,808,9285,797,9285,792,9286,783,9290,779,9292,772,9299,770,9303,766,9312,765,9317,765,9323,765,9328,766,9333,770,9342,772,9346,779,9353,783,9355,792,9359,797,9360,808,9360,813,9359,822,9355,826,9353,833,9346,835,9342,839,9333,840,9328,840,9317xm840,9002l839,8997,835,8988,833,8984,826,8977,822,8975,813,8971,808,8970,797,8970,792,8971,783,8975,779,8977,772,8984,770,8988,766,8997,765,9002,765,9008,765,9013,766,9018,770,9027,772,9031,779,9038,783,9040,792,9044,797,9045,808,9045,813,9044,822,9040,826,9038,833,9031,835,9027,839,9018,840,9013,840,9002xm840,7217l839,7212,835,7203,833,7199,826,7192,822,7190,813,7186,808,7185,797,7185,792,7186,783,7190,779,7192,772,7199,770,7203,766,7212,765,7217,765,7223,765,7228,766,7233,770,7242,772,7246,779,7253,783,7255,792,7259,797,7260,808,7260,813,7259,822,7255,826,7253,833,7246,835,7242,839,7233,840,7228,840,7217xm11918,0l4425,0,4425,2745,11918,2745,11918,0xe" filled="true" fillcolor="#ffffff" stroked="false">
                  <v:path arrowok="t"/>
                  <v:fill type="solid"/>
                </v:shape>
                <v:rect style="position:absolute;left:4800;top:2715;width:6750;height:30" id="docshape13" filled="true" fillcolor="#be9000" stroked="false">
                  <v:fill type="solid"/>
                </v:rect>
                <v:shape style="position:absolute;left:4964;top:7035;width:75;height:7605" id="docshape14" coordorigin="4965,7035" coordsize="75,7605" path="m5040,14597l5039,14592,5035,14583,5033,14579,5026,14572,5022,14570,5013,14566,5008,14565,4997,14565,4992,14566,4983,14570,4979,14572,4972,14579,4970,14583,4966,14592,4965,14597,4965,14603,4965,14608,4966,14613,4970,14622,4972,14626,4979,14633,4983,14635,4992,14639,4997,14640,5008,14640,5013,14639,5022,14635,5026,14633,5033,14626,5035,14622,5039,14613,5040,14608,5040,14597xm5040,14042l5039,14037,5035,14028,5033,14024,5026,14017,5022,14015,5013,14011,5008,14010,4997,14010,4992,14011,4983,14015,4979,14017,4972,14024,4970,14028,4966,14037,4965,14042,4965,14048,4965,14053,4966,14058,4970,14067,4972,14071,4979,14078,4983,14080,4992,14084,4997,14085,5008,14085,5013,14084,5022,14080,5026,14078,5033,14071,5035,14067,5039,14058,5040,14053,5040,14042xm5040,13502l5039,13497,5035,13488,5033,13484,5026,13477,5022,13475,5013,13471,5008,13470,4997,13470,4992,13471,4983,13475,4979,13477,4972,13484,4970,13488,4966,13497,4965,13502,4965,13508,4965,13513,4966,13518,4970,13527,4972,13531,4979,13538,4983,13540,4992,13544,4997,13545,5008,13545,5013,13544,5022,13540,5026,13538,5033,13531,5035,13527,5039,13518,5040,13513,5040,13502xm5040,11762l5039,11757,5035,11748,5033,11744,5026,11737,5022,11735,5013,11731,5008,11730,4997,11730,4992,11731,4983,11735,4979,11737,4972,11744,4970,11748,4966,11757,4965,11762,4965,11768,4965,11773,4966,11778,4970,11787,4972,11791,4979,11798,4983,11800,4992,11804,4997,11805,5008,11805,5013,11804,5022,11800,5026,11798,5033,11791,5035,11787,5039,11778,5040,11773,5040,11762xm5040,11222l5039,11217,5035,11208,5033,11204,5026,11197,5022,11195,5013,11191,5008,11190,4997,11190,4992,11191,4983,11195,4979,11197,4972,11204,4970,11208,4966,11217,4965,11222,4965,11228,4965,11233,4966,11238,4970,11247,4972,11251,4979,11258,4983,11260,4992,11264,4997,11265,5008,11265,5013,11264,5022,11260,5026,11258,5033,11251,5035,11247,5039,11238,5040,11233,5040,11222xm5040,10667l5039,10662,5035,10653,5033,10649,5026,10642,5022,10640,5013,10636,5008,10635,4997,10635,4992,10636,4983,10640,4979,10642,4972,10649,4970,10653,4966,10662,4965,10667,4965,10673,4965,10678,4966,10683,4970,10692,4972,10696,4979,10703,4983,10705,4992,10709,4997,10710,5008,10710,5013,10709,5022,10705,5026,10703,5033,10696,5035,10692,5039,10683,5040,10678,5040,10667xm5040,9152l5039,9147,5035,9138,5033,9134,5026,9127,5022,9125,5013,9121,5008,9120,4997,9120,4992,9121,4983,9125,4979,9127,4972,9134,4970,9138,4966,9147,4965,9152,4965,9158,4965,9163,4966,9168,4970,9177,4972,9181,4979,9188,4983,9190,4992,9194,4997,9195,5008,9195,5013,9194,5022,9190,5026,9188,5033,9181,5035,9177,5039,9168,5040,9163,5040,9152xm5040,8387l5039,8382,5035,8373,5033,8369,5026,8362,5022,8360,5013,8356,5008,8355,4997,8355,4992,8356,4983,8360,4979,8362,4972,8369,4970,8373,4966,8382,4965,8387,4965,8393,4965,8398,4966,8403,4970,8412,4972,8416,4979,8423,4983,8425,4992,8429,4997,8430,5008,8430,5013,8429,5022,8425,5026,8423,5033,8416,5035,8412,5039,8403,5040,8398,5040,8387xm5040,7832l5039,7827,5035,7818,5033,7814,5026,7807,5022,7805,5013,7801,5008,7800,4997,7800,4992,7801,4983,7805,4979,7807,4972,7814,4970,7818,4966,7827,4965,7832,4965,7838,4965,7843,4966,7848,4970,7857,4972,7861,4979,7868,4983,7870,4992,7874,4997,7875,5008,7875,5013,7874,5022,7870,5026,7868,5033,7861,5035,7857,5039,7848,5040,7843,5040,7832xm5040,7067l5039,7062,5035,7053,5033,7049,5026,7042,5022,7040,5013,7036,5008,7035,4997,7035,4992,7036,4983,7040,4979,7042,4972,7049,4970,7053,4966,7062,4965,7067,4965,7073,4965,7078,4966,7083,4970,7092,4972,7096,4979,7103,4983,7105,4992,7109,4997,7110,5008,7110,5013,7109,5022,7105,5026,7103,5033,7096,5035,7092,5039,7083,5040,7078,5040,7067xe" filled="true" fillcolor="#454545" stroked="false">
                  <v:path arrowok="t"/>
                  <v:fill type="solid"/>
                </v:shape>
                <v:shape style="position:absolute;left:4650;top:15930;width:75;height:75" id="docshape15" coordorigin="4650,15930" coordsize="75,75" path="m4693,16005l4682,16005,4677,16004,4650,15973,4650,15968,4650,15962,4682,15930,4693,15930,4725,15962,4725,15973,4698,16004,4693,16005xe" filled="true" fillcolor="#545353" stroked="false">
                  <v:path arrowok="t"/>
                  <v:fill type="solid"/>
                </v:shape>
                <v:shape style="position:absolute;left:630;top:450;width:3165;height:3165" type="#_x0000_t75" id="docshape16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spacing w:line="261" w:lineRule="auto" w:before="1"/>
        <w:ind w:left="4224" w:right="0" w:firstLine="0"/>
        <w:jc w:val="left"/>
        <w:rPr>
          <w:b/>
          <w:sz w:val="18"/>
        </w:rPr>
      </w:pPr>
      <w:r>
        <w:rPr>
          <w:b/>
          <w:color w:val="545353"/>
          <w:spacing w:val="-2"/>
          <w:w w:val="105"/>
          <w:sz w:val="18"/>
        </w:rPr>
        <w:t>ASSISTANT</w:t>
      </w:r>
      <w:r>
        <w:rPr>
          <w:b/>
          <w:color w:val="545353"/>
          <w:spacing w:val="-12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CONTRACTOR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|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MOUNTAIN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LAUREL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PROPERTY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SERVICES, </w:t>
      </w:r>
      <w:r>
        <w:rPr>
          <w:b/>
          <w:color w:val="545353"/>
          <w:w w:val="105"/>
          <w:sz w:val="18"/>
        </w:rPr>
        <w:t>WESTON, WV</w:t>
      </w:r>
    </w:p>
    <w:p>
      <w:pPr>
        <w:pStyle w:val="BodyText"/>
        <w:spacing w:line="206" w:lineRule="exact"/>
        <w:ind w:left="4224"/>
      </w:pPr>
      <w:r>
        <w:rPr>
          <w:color w:val="545353"/>
          <w:w w:val="105"/>
        </w:rPr>
        <w:t>2019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2020</w:t>
      </w:r>
    </w:p>
    <w:p>
      <w:pPr>
        <w:pStyle w:val="BodyText"/>
        <w:spacing w:before="35"/>
      </w:pPr>
    </w:p>
    <w:p>
      <w:pPr>
        <w:pStyle w:val="BodyText"/>
        <w:spacing w:before="1"/>
        <w:ind w:left="4838"/>
      </w:pPr>
      <w:r>
        <w:rPr>
          <w:color w:val="454545"/>
          <w:spacing w:val="-2"/>
          <w:w w:val="105"/>
        </w:rPr>
        <w:t>Assisted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lead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contractor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on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16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renovation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projects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ranging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from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$78,300</w:t>
      </w:r>
      <w:r>
        <w:rPr>
          <w:color w:val="454545"/>
          <w:spacing w:val="-5"/>
          <w:w w:val="105"/>
        </w:rPr>
        <w:t> to</w:t>
      </w:r>
    </w:p>
    <w:p>
      <w:pPr>
        <w:pStyle w:val="BodyText"/>
        <w:spacing w:before="18"/>
        <w:ind w:left="4838"/>
      </w:pPr>
      <w:r>
        <w:rPr>
          <w:color w:val="454545"/>
        </w:rPr>
        <w:t>$246,700,</w:t>
      </w:r>
      <w:r>
        <w:rPr>
          <w:color w:val="454545"/>
          <w:spacing w:val="13"/>
        </w:rPr>
        <w:t> </w:t>
      </w:r>
      <w:r>
        <w:rPr>
          <w:color w:val="454545"/>
        </w:rPr>
        <w:t>handling</w:t>
      </w:r>
      <w:r>
        <w:rPr>
          <w:color w:val="454545"/>
          <w:spacing w:val="14"/>
        </w:rPr>
        <w:t> </w:t>
      </w:r>
      <w:r>
        <w:rPr>
          <w:color w:val="454545"/>
        </w:rPr>
        <w:t>material</w:t>
      </w:r>
      <w:r>
        <w:rPr>
          <w:color w:val="454545"/>
          <w:spacing w:val="14"/>
        </w:rPr>
        <w:t> </w:t>
      </w:r>
      <w:r>
        <w:rPr>
          <w:color w:val="454545"/>
        </w:rPr>
        <w:t>procurement</w:t>
      </w:r>
      <w:r>
        <w:rPr>
          <w:color w:val="454545"/>
          <w:spacing w:val="14"/>
        </w:rPr>
        <w:t> </w:t>
      </w:r>
      <w:r>
        <w:rPr>
          <w:color w:val="454545"/>
        </w:rPr>
        <w:t>and</w:t>
      </w:r>
      <w:r>
        <w:rPr>
          <w:color w:val="454545"/>
          <w:spacing w:val="14"/>
        </w:rPr>
        <w:t> </w:t>
      </w:r>
      <w:r>
        <w:rPr>
          <w:color w:val="454545"/>
        </w:rPr>
        <w:t>daily</w:t>
      </w:r>
      <w:r>
        <w:rPr>
          <w:color w:val="454545"/>
          <w:spacing w:val="14"/>
        </w:rPr>
        <w:t> </w:t>
      </w:r>
      <w:r>
        <w:rPr>
          <w:color w:val="454545"/>
        </w:rPr>
        <w:t>progress</w:t>
      </w:r>
      <w:r>
        <w:rPr>
          <w:color w:val="454545"/>
          <w:spacing w:val="14"/>
        </w:rPr>
        <w:t> </w:t>
      </w:r>
      <w:r>
        <w:rPr>
          <w:color w:val="454545"/>
          <w:spacing w:val="-2"/>
        </w:rPr>
        <w:t>reporting.</w:t>
      </w:r>
    </w:p>
    <w:p>
      <w:pPr>
        <w:pStyle w:val="BodyText"/>
        <w:spacing w:line="278" w:lineRule="auto" w:before="108"/>
        <w:ind w:left="4838" w:right="445"/>
      </w:pPr>
      <w:r>
        <w:rPr>
          <w:color w:val="454545"/>
          <w:w w:val="105"/>
        </w:rPr>
        <w:t>Prepared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cost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breakdowns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OPC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estimating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software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scheduled inspections, reducing permit-related delays by 5 days per project.</w:t>
      </w:r>
    </w:p>
    <w:p>
      <w:pPr>
        <w:pStyle w:val="BodyText"/>
        <w:spacing w:line="261" w:lineRule="auto" w:before="74"/>
        <w:ind w:left="4838"/>
      </w:pPr>
      <w:r>
        <w:rPr>
          <w:color w:val="454545"/>
          <w:spacing w:val="-2"/>
          <w:w w:val="105"/>
        </w:rPr>
        <w:t>Coordinated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delivery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windows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for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framing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lumber,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drywall,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and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ﬁxtures, </w:t>
      </w:r>
      <w:r>
        <w:rPr>
          <w:color w:val="454545"/>
          <w:w w:val="105"/>
        </w:rPr>
        <w:t>cutting on-site idle time to under 3 hours per week.</w:t>
      </w:r>
    </w:p>
    <w:p>
      <w:pPr>
        <w:pStyle w:val="BodyText"/>
        <w:spacing w:before="144"/>
        <w:rPr>
          <w:sz w:val="22"/>
        </w:rPr>
      </w:pPr>
    </w:p>
    <w:p>
      <w:pPr>
        <w:pStyle w:val="Heading1"/>
        <w:spacing w:before="0"/>
        <w:ind w:left="0" w:right="253"/>
        <w:jc w:val="center"/>
      </w:pPr>
      <w:r>
        <w:rPr>
          <w:color w:val="424242"/>
        </w:rPr>
        <w:t>C</w:t>
      </w:r>
      <w:r>
        <w:rPr>
          <w:color w:val="424242"/>
          <w:spacing w:val="-22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R</w:t>
      </w:r>
      <w:r>
        <w:rPr>
          <w:color w:val="424242"/>
          <w:spacing w:val="-21"/>
        </w:rPr>
        <w:t> </w:t>
      </w:r>
      <w:r>
        <w:rPr>
          <w:color w:val="424242"/>
        </w:rPr>
        <w:t>T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1"/>
        </w:rPr>
        <w:t> </w:t>
      </w:r>
      <w:r>
        <w:rPr>
          <w:color w:val="424242"/>
        </w:rPr>
        <w:t>F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2"/>
        </w:rPr>
        <w:t> </w:t>
      </w:r>
      <w:r>
        <w:rPr>
          <w:color w:val="424242"/>
        </w:rPr>
        <w:t>C</w:t>
      </w:r>
      <w:r>
        <w:rPr>
          <w:color w:val="424242"/>
          <w:spacing w:val="-21"/>
        </w:rPr>
        <w:t> </w:t>
      </w:r>
      <w:r>
        <w:rPr>
          <w:color w:val="424242"/>
          <w:spacing w:val="11"/>
        </w:rPr>
        <w:t>AT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1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N</w:t>
      </w:r>
      <w:r>
        <w:rPr>
          <w:color w:val="424242"/>
          <w:spacing w:val="-22"/>
        </w:rPr>
        <w:t> </w:t>
      </w:r>
      <w:r>
        <w:rPr>
          <w:color w:val="424242"/>
          <w:spacing w:val="-10"/>
        </w:rPr>
        <w:t>S</w:t>
      </w:r>
    </w:p>
    <w:p>
      <w:pPr>
        <w:pStyle w:val="BodyText"/>
        <w:spacing w:before="11"/>
        <w:rPr>
          <w:b/>
          <w:sz w:val="22"/>
        </w:rPr>
      </w:pPr>
    </w:p>
    <w:p>
      <w:pPr>
        <w:spacing w:line="261" w:lineRule="auto" w:before="0"/>
        <w:ind w:left="4522" w:right="0" w:firstLine="0"/>
        <w:jc w:val="left"/>
        <w:rPr>
          <w:b/>
          <w:sz w:val="18"/>
        </w:rPr>
      </w:pPr>
      <w:r>
        <w:rPr>
          <w:b/>
          <w:color w:val="545353"/>
          <w:spacing w:val="-4"/>
          <w:w w:val="105"/>
          <w:sz w:val="18"/>
        </w:rPr>
        <w:t>NASCLA</w:t>
      </w:r>
      <w:r>
        <w:rPr>
          <w:b/>
          <w:color w:val="545353"/>
          <w:spacing w:val="-8"/>
          <w:w w:val="105"/>
          <w:sz w:val="18"/>
        </w:rPr>
        <w:t> </w:t>
      </w:r>
      <w:r>
        <w:rPr>
          <w:b/>
          <w:color w:val="545353"/>
          <w:spacing w:val="-4"/>
          <w:w w:val="105"/>
          <w:sz w:val="18"/>
        </w:rPr>
        <w:t>COMMERCIAL EXAM | NATIONAL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4"/>
          <w:w w:val="105"/>
          <w:sz w:val="18"/>
        </w:rPr>
        <w:t>ASSOCIATION OF STATE </w:t>
      </w:r>
      <w:r>
        <w:rPr>
          <w:b/>
          <w:color w:val="545353"/>
          <w:w w:val="105"/>
          <w:sz w:val="18"/>
        </w:rPr>
        <w:t>CONTRACTORS LICENSING AGENCIES | 2022</w:t>
      </w:r>
    </w:p>
    <w:p>
      <w:pPr>
        <w:spacing w:after="0" w:line="261" w:lineRule="auto"/>
        <w:jc w:val="left"/>
        <w:rPr>
          <w:b/>
          <w:sz w:val="18"/>
        </w:rPr>
        <w:sectPr>
          <w:type w:val="continuous"/>
          <w:pgSz w:w="11920" w:h="16860"/>
          <w:pgMar w:top="1280" w:bottom="280" w:left="425" w:right="425"/>
        </w:sectPr>
      </w:pPr>
    </w:p>
    <w:p>
      <w:pPr>
        <w:spacing w:line="261" w:lineRule="auto" w:before="48"/>
        <w:ind w:left="4522" w:right="0" w:firstLine="0"/>
        <w:jc w:val="left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304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2800349" y="0"/>
                            <a:ext cx="476821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10704830">
                                <a:moveTo>
                                  <a:pt x="0" y="10704575"/>
                                </a:moveTo>
                                <a:lnTo>
                                  <a:pt x="4767833" y="10704575"/>
                                </a:lnTo>
                                <a:lnTo>
                                  <a:pt x="47678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28003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800349" y="0"/>
                                </a:lnTo>
                                <a:lnTo>
                                  <a:pt x="28003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809874" y="323849"/>
                            <a:ext cx="4758690" cy="885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885825">
                                <a:moveTo>
                                  <a:pt x="4758308" y="885824"/>
                                </a:moveTo>
                                <a:lnTo>
                                  <a:pt x="0" y="885824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8858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952749" y="371474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7163" y="47623"/>
                                </a:moveTo>
                                <a:lnTo>
                                  <a:pt x="20460" y="47623"/>
                                </a:lnTo>
                                <a:lnTo>
                                  <a:pt x="17451" y="47025"/>
                                </a:lnTo>
                                <a:lnTo>
                                  <a:pt x="0" y="27163"/>
                                </a:lnTo>
                                <a:lnTo>
                                  <a:pt x="0" y="24035"/>
                                </a:lnTo>
                                <a:lnTo>
                                  <a:pt x="0" y="20460"/>
                                </a:lnTo>
                                <a:lnTo>
                                  <a:pt x="20460" y="0"/>
                                </a:lnTo>
                                <a:lnTo>
                                  <a:pt x="27163" y="0"/>
                                </a:lnTo>
                                <a:lnTo>
                                  <a:pt x="47624" y="20460"/>
                                </a:lnTo>
                                <a:lnTo>
                                  <a:pt x="47624" y="27163"/>
                                </a:lnTo>
                                <a:lnTo>
                                  <a:pt x="30172" y="47025"/>
                                </a:lnTo>
                                <a:lnTo>
                                  <a:pt x="27163" y="47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453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85984" id="docshapegroup17" coordorigin="0,0" coordsize="11919,16858">
                <v:rect style="position:absolute;left:4410;top:0;width:7509;height:16858" id="docshape18" filled="true" fillcolor="#f5f5f5" stroked="false">
                  <v:fill type="solid"/>
                </v:rect>
                <v:rect style="position:absolute;left:0;top:0;width:4410;height:16858" id="docshape19" filled="true" fillcolor="#424242" stroked="false">
                  <v:fill type="solid"/>
                </v:rect>
                <v:rect style="position:absolute;left:4425;top:510;width:7494;height:1395" id="docshape20" filled="true" fillcolor="#f5f5f5" stroked="false">
                  <v:fill type="solid"/>
                </v:rect>
                <v:shape style="position:absolute;left:4650;top:585;width:75;height:75" id="docshape21" coordorigin="4650,585" coordsize="75,75" path="m4693,660l4682,660,4677,659,4650,628,4650,623,4650,617,4682,585,4693,585,4725,617,4725,628,4698,659,4693,660xe" filled="true" fillcolor="#545353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b/>
          <w:color w:val="545353"/>
          <w:sz w:val="18"/>
        </w:rPr>
        <w:t>CERTIFIED RENOVATOR (EPA RENOVATION, REPAIR AND PAINTING </w:t>
      </w:r>
      <w:r>
        <w:rPr>
          <w:b/>
          <w:color w:val="545353"/>
          <w:w w:val="105"/>
          <w:sz w:val="18"/>
        </w:rPr>
        <w:t>RULE)</w:t>
      </w:r>
      <w:r>
        <w:rPr>
          <w:b/>
          <w:color w:val="545353"/>
          <w:spacing w:val="-4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|</w:t>
      </w:r>
      <w:r>
        <w:rPr>
          <w:b/>
          <w:color w:val="545353"/>
          <w:spacing w:val="-4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EPA-ACCREDITED</w:t>
      </w:r>
      <w:r>
        <w:rPr>
          <w:b/>
          <w:color w:val="545353"/>
          <w:spacing w:val="-4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TRAINING</w:t>
      </w:r>
      <w:r>
        <w:rPr>
          <w:b/>
          <w:color w:val="545353"/>
          <w:spacing w:val="-4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PROVIDER,</w:t>
      </w:r>
      <w:r>
        <w:rPr>
          <w:b/>
          <w:color w:val="545353"/>
          <w:spacing w:val="-4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UNDER</w:t>
      </w:r>
      <w:r>
        <w:rPr>
          <w:b/>
          <w:color w:val="545353"/>
          <w:spacing w:val="-4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THE</w:t>
      </w:r>
      <w:r>
        <w:rPr>
          <w:b/>
          <w:color w:val="545353"/>
          <w:spacing w:val="-4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EPA RENOVATION, REPAIR</w:t>
      </w:r>
      <w:r>
        <w:rPr>
          <w:b/>
          <w:color w:val="545353"/>
          <w:spacing w:val="-8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AND PAINTING RULE | 2020</w:t>
      </w:r>
    </w:p>
    <w:sectPr>
      <w:pgSz w:w="11920" w:h="16860"/>
      <w:pgMar w:top="44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39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lakshmi.koh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2026-10-08T02:38:51Z</dcterms:created>
  <dcterms:modified xsi:type="dcterms:W3CDTF">2026-10-08T02:38:51Z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