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7"/>
        <w:ind w:left="0"/>
        <w:rPr>
          <w:rFonts w:ascii="Times New Roman"/>
          <w:sz w:val="74"/>
        </w:rPr>
      </w:pPr>
    </w:p>
    <w:p>
      <w:pPr>
        <w:spacing w:before="0"/>
        <w:ind w:left="3853" w:right="0" w:firstLine="0"/>
        <w:jc w:val="center"/>
        <w:rPr>
          <w:sz w:val="74"/>
        </w:rPr>
      </w:pPr>
      <w:r>
        <w:rPr>
          <w:color w:val="424242"/>
          <w:sz w:val="74"/>
        </w:rPr>
        <w:t>Tunde</w:t>
      </w:r>
      <w:r>
        <w:rPr>
          <w:color w:val="424242"/>
          <w:spacing w:val="59"/>
          <w:sz w:val="74"/>
        </w:rPr>
        <w:t> </w:t>
      </w:r>
      <w:r>
        <w:rPr>
          <w:color w:val="424242"/>
          <w:spacing w:val="9"/>
          <w:sz w:val="74"/>
        </w:rPr>
        <w:t>Mensah</w:t>
      </w:r>
    </w:p>
    <w:p>
      <w:pPr>
        <w:pStyle w:val="BodyText"/>
        <w:spacing w:before="199"/>
        <w:ind w:left="3864"/>
        <w:jc w:val="center"/>
      </w:pPr>
      <w:r>
        <w:rPr>
          <w:w w:val="105"/>
        </w:rPr>
        <w:t>Principal</w:t>
      </w:r>
      <w:r>
        <w:rPr>
          <w:spacing w:val="20"/>
          <w:w w:val="105"/>
        </w:rPr>
        <w:t> </w:t>
      </w:r>
      <w:r>
        <w:rPr>
          <w:w w:val="105"/>
        </w:rPr>
        <w:t>Hardware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Engineer</w:t>
      </w:r>
    </w:p>
    <w:p>
      <w:pPr>
        <w:spacing w:line="273" w:lineRule="auto" w:before="172"/>
        <w:ind w:left="4118" w:right="9" w:firstLine="0"/>
        <w:jc w:val="center"/>
        <w:rPr>
          <w:sz w:val="16"/>
        </w:rPr>
      </w:pPr>
      <w:r>
        <w:rPr>
          <w:w w:val="105"/>
          <w:sz w:val="16"/>
        </w:rPr>
        <w:t>Experienced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directing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teams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engineers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technicians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full-lifecycle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embedded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controller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development,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12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designing,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prototyping,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 qualifying hardware across FPGA platforms and mixed-signal systems. Skilled in VHDL,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MATLAB,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signal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integrity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analysis,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design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verification,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having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delivered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analog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front-end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designs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$6,310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per-unit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material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budgets.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15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283" w:right="425"/>
        </w:sect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9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(540)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51"/>
        <w:ind w:left="0"/>
      </w:pPr>
    </w:p>
    <w:p>
      <w:pPr>
        <w:pStyle w:val="BodyText"/>
        <w:spacing w:line="278" w:lineRule="auto"/>
        <w:ind w:left="815"/>
      </w:pPr>
      <w:hyperlink r:id="rId5">
        <w:r>
          <w:rPr>
            <w:color w:val="FFFFFF"/>
            <w:spacing w:val="-2"/>
          </w:rPr>
          <w:t>tunde.mensah@example.co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17"/>
        <w:ind w:left="0"/>
      </w:pPr>
    </w:p>
    <w:p>
      <w:pPr>
        <w:pStyle w:val="BodyText"/>
        <w:spacing w:before="1"/>
        <w:ind w:left="815"/>
      </w:pPr>
      <w:r>
        <w:rPr>
          <w:color w:val="FFFFFF"/>
        </w:rPr>
        <w:t>Staunton,</w:t>
      </w:r>
      <w:r>
        <w:rPr>
          <w:color w:val="FFFFFF"/>
          <w:spacing w:val="5"/>
        </w:rPr>
        <w:t> </w:t>
      </w:r>
      <w:r>
        <w:rPr>
          <w:color w:val="FFFFFF"/>
        </w:rPr>
        <w:t>VA</w:t>
      </w:r>
      <w:r>
        <w:rPr>
          <w:color w:val="FFFFFF"/>
          <w:spacing w:val="-5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  <w:ind w:left="0"/>
      </w:pPr>
    </w:p>
    <w:p>
      <w:pPr>
        <w:pStyle w:val="BodyText"/>
        <w:spacing w:before="117"/>
        <w:ind w:left="0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01"/>
        <w:ind w:left="647"/>
      </w:pPr>
      <w:r>
        <w:rPr>
          <w:color w:val="FFFFFF"/>
          <w:spacing w:val="-4"/>
          <w:w w:val="105"/>
        </w:rPr>
        <w:t>VHDL</w:t>
      </w:r>
    </w:p>
    <w:p>
      <w:pPr>
        <w:pStyle w:val="BodyText"/>
        <w:spacing w:line="381" w:lineRule="auto" w:before="123"/>
        <w:ind w:left="647" w:right="490"/>
      </w:pPr>
      <w:r>
        <w:rPr>
          <w:color w:val="FFFFFF"/>
        </w:rPr>
        <w:t>FPGA</w:t>
      </w:r>
      <w:r>
        <w:rPr>
          <w:color w:val="FFFFFF"/>
          <w:spacing w:val="-9"/>
        </w:rPr>
        <w:t> </w:t>
      </w:r>
      <w:r>
        <w:rPr>
          <w:color w:val="FFFFFF"/>
        </w:rPr>
        <w:t>platforms </w:t>
      </w:r>
      <w:r>
        <w:rPr>
          <w:color w:val="FFFFFF"/>
          <w:spacing w:val="-2"/>
          <w:w w:val="105"/>
        </w:rPr>
        <w:t>MATLAB</w:t>
      </w:r>
    </w:p>
    <w:p>
      <w:pPr>
        <w:pStyle w:val="BodyText"/>
        <w:spacing w:before="2"/>
        <w:ind w:left="647"/>
      </w:pPr>
      <w:r>
        <w:rPr>
          <w:color w:val="FFFFFF"/>
          <w:spacing w:val="-2"/>
          <w:w w:val="105"/>
        </w:rPr>
        <w:t>Python</w:t>
      </w:r>
    </w:p>
    <w:p>
      <w:pPr>
        <w:pStyle w:val="BodyText"/>
        <w:spacing w:line="381" w:lineRule="auto" w:before="108"/>
        <w:ind w:left="647"/>
      </w:pPr>
      <w:r>
        <w:rPr>
          <w:color w:val="FFFFFF"/>
          <w:w w:val="105"/>
        </w:rPr>
        <w:t>Digital oscilloscopes Temperature chambers </w:t>
      </w:r>
      <w:r>
        <w:rPr>
          <w:color w:val="FFFFFF"/>
          <w:spacing w:val="-2"/>
          <w:w w:val="105"/>
        </w:rPr>
        <w:t>Design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veriﬁcation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testing </w:t>
      </w:r>
      <w:r>
        <w:rPr>
          <w:color w:val="FFFFFF"/>
          <w:w w:val="105"/>
        </w:rPr>
        <w:t>Schematic review</w:t>
      </w:r>
    </w:p>
    <w:p>
      <w:pPr>
        <w:pStyle w:val="BodyText"/>
        <w:spacing w:line="381" w:lineRule="auto"/>
        <w:ind w:left="647" w:right="490"/>
      </w:pPr>
      <w:r>
        <w:rPr>
          <w:color w:val="FFFFFF"/>
          <w:spacing w:val="-2"/>
          <w:w w:val="105"/>
        </w:rPr>
        <w:t>Signal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integrity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analysis Linux</w:t>
      </w:r>
    </w:p>
    <w:p>
      <w:pPr>
        <w:pStyle w:val="BodyText"/>
        <w:ind w:left="647"/>
      </w:pPr>
      <w:r>
        <w:rPr>
          <w:color w:val="FFFFFF"/>
          <w:spacing w:val="-5"/>
          <w:w w:val="105"/>
        </w:rPr>
        <w:t>Git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56"/>
        <w:ind w:left="164"/>
      </w:pP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</w:pPr>
      <w:r>
        <w:rPr>
          <w:w w:val="105"/>
        </w:rPr>
        <w:t>Principal</w:t>
      </w:r>
      <w:r>
        <w:rPr>
          <w:spacing w:val="10"/>
          <w:w w:val="105"/>
        </w:rPr>
        <w:t> </w:t>
      </w:r>
      <w:r>
        <w:rPr>
          <w:w w:val="105"/>
        </w:rPr>
        <w:t>Hardware</w:t>
      </w:r>
      <w:r>
        <w:rPr>
          <w:spacing w:val="8"/>
          <w:w w:val="105"/>
        </w:rPr>
        <w:t> </w:t>
      </w:r>
      <w:r>
        <w:rPr>
          <w:w w:val="105"/>
        </w:rPr>
        <w:t>Engineer,</w:t>
      </w:r>
      <w:r>
        <w:rPr>
          <w:spacing w:val="10"/>
          <w:w w:val="105"/>
        </w:rPr>
        <w:t> </w:t>
      </w:r>
      <w:r>
        <w:rPr>
          <w:w w:val="105"/>
        </w:rPr>
        <w:t>Waynesboro</w:t>
      </w:r>
      <w:r>
        <w:rPr>
          <w:spacing w:val="9"/>
          <w:w w:val="105"/>
        </w:rPr>
        <w:t> </w:t>
      </w:r>
      <w:r>
        <w:rPr>
          <w:w w:val="105"/>
        </w:rPr>
        <w:t>Ridge</w:t>
      </w:r>
      <w:r>
        <w:rPr>
          <w:spacing w:val="9"/>
          <w:w w:val="105"/>
        </w:rPr>
        <w:t> </w:t>
      </w:r>
      <w:r>
        <w:rPr>
          <w:w w:val="105"/>
        </w:rPr>
        <w:t>Electronics,</w:t>
      </w:r>
      <w:r>
        <w:rPr>
          <w:spacing w:val="10"/>
          <w:w w:val="105"/>
        </w:rPr>
        <w:t> </w:t>
      </w:r>
      <w:r>
        <w:rPr>
          <w:w w:val="105"/>
        </w:rPr>
        <w:t>Waynesboro,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VA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53" w:after="0"/>
        <w:ind w:left="926" w:right="18" w:hanging="292"/>
        <w:jc w:val="left"/>
        <w:rPr>
          <w:sz w:val="18"/>
        </w:rPr>
      </w:pPr>
      <w:r>
        <w:rPr>
          <w:w w:val="105"/>
          <w:sz w:val="18"/>
        </w:rPr>
        <w:t>Caught 13 defects before release on an industrial control platform 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instituting gate-level design reviews and running targeted FPGA simulations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at each milestone.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99" w:after="0"/>
        <w:ind w:left="926" w:right="20" w:hanging="292"/>
        <w:jc w:val="both"/>
        <w:rPr>
          <w:sz w:val="18"/>
        </w:rPr>
      </w:pPr>
      <w:r>
        <w:rPr>
          <w:w w:val="105"/>
          <w:sz w:val="18"/>
        </w:rPr>
        <w:t>Directed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engineers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technicians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full-lifecycle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development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of 3 embedded controller boards, assigning tasks, reviewing schematics, and conducting weekly design audits.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00" w:after="0"/>
        <w:ind w:left="926" w:right="221" w:hanging="292"/>
        <w:jc w:val="left"/>
        <w:rPr>
          <w:sz w:val="18"/>
        </w:rPr>
      </w:pPr>
      <w:r>
        <w:rPr>
          <w:w w:val="105"/>
          <w:sz w:val="18"/>
        </w:rPr>
        <w:t>Deployed 23 ruggedized sensor systems to customer sites across 6 countries, coordinating factory acceptance tests and field commissioning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within 14-day windows.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99" w:after="0"/>
        <w:ind w:left="926" w:right="63" w:hanging="292"/>
        <w:jc w:val="left"/>
        <w:rPr>
          <w:sz w:val="18"/>
        </w:rPr>
      </w:pPr>
      <w:r>
        <w:rPr>
          <w:w w:val="105"/>
          <w:sz w:val="18"/>
        </w:rPr>
        <w:t>Built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tested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product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prototypes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using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VHDL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FPGA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platforms, verifying timing closure across 7 clock domains before committing to board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fabrication.</w:t>
      </w:r>
    </w:p>
    <w:p>
      <w:pPr>
        <w:pStyle w:val="BodyText"/>
        <w:spacing w:before="130"/>
        <w:ind w:left="164"/>
      </w:pPr>
      <w:r>
        <w:rPr>
          <w:w w:val="105"/>
        </w:rPr>
        <w:t>2017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Heading2"/>
      </w:pPr>
      <w:r>
        <w:rPr>
          <w:w w:val="105"/>
        </w:rPr>
        <w:t>Senior</w:t>
      </w:r>
      <w:r>
        <w:rPr>
          <w:spacing w:val="7"/>
          <w:w w:val="105"/>
        </w:rPr>
        <w:t> </w:t>
      </w:r>
      <w:r>
        <w:rPr>
          <w:w w:val="105"/>
        </w:rPr>
        <w:t>Hardware</w:t>
      </w:r>
      <w:r>
        <w:rPr>
          <w:spacing w:val="6"/>
          <w:w w:val="105"/>
        </w:rPr>
        <w:t> </w:t>
      </w:r>
      <w:r>
        <w:rPr>
          <w:w w:val="105"/>
        </w:rPr>
        <w:t>Engineer,</w:t>
      </w:r>
      <w:r>
        <w:rPr>
          <w:spacing w:val="8"/>
          <w:w w:val="105"/>
        </w:rPr>
        <w:t> </w:t>
      </w:r>
      <w:r>
        <w:rPr>
          <w:w w:val="105"/>
        </w:rPr>
        <w:t>Rockfish</w:t>
      </w:r>
      <w:r>
        <w:rPr>
          <w:spacing w:val="6"/>
          <w:w w:val="105"/>
        </w:rPr>
        <w:t> </w:t>
      </w:r>
      <w:r>
        <w:rPr>
          <w:w w:val="105"/>
        </w:rPr>
        <w:t>Valley</w:t>
      </w:r>
      <w:r>
        <w:rPr>
          <w:spacing w:val="7"/>
          <w:w w:val="105"/>
        </w:rPr>
        <w:t> </w:t>
      </w:r>
      <w:r>
        <w:rPr>
          <w:w w:val="105"/>
        </w:rPr>
        <w:t>Technology,</w:t>
      </w:r>
      <w:r>
        <w:rPr>
          <w:spacing w:val="7"/>
          <w:w w:val="105"/>
        </w:rPr>
        <w:t> </w:t>
      </w:r>
      <w:r>
        <w:rPr>
          <w:w w:val="105"/>
        </w:rPr>
        <w:t>Charlottesville,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VA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53" w:after="0"/>
        <w:ind w:left="926" w:right="147" w:hanging="292"/>
        <w:jc w:val="left"/>
        <w:rPr>
          <w:sz w:val="18"/>
        </w:rPr>
      </w:pPr>
      <w:r>
        <w:rPr>
          <w:w w:val="105"/>
          <w:sz w:val="18"/>
        </w:rPr>
        <w:t>Directed 7 technicians during environmental qualification of power-conversion modules, completing thermal cycling in temperature chambers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across negative 40 to 125 degrees Celsius.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00" w:after="0"/>
        <w:ind w:left="926" w:right="321" w:hanging="292"/>
        <w:jc w:val="left"/>
        <w:rPr>
          <w:sz w:val="18"/>
        </w:rPr>
      </w:pPr>
      <w:r>
        <w:rPr>
          <w:w w:val="105"/>
          <w:sz w:val="18"/>
        </w:rPr>
        <w:t>Identified 9 defects before release on a mixed-signal telemetry board 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correlating digital oscilloscope measurements with MATLAB simulation </w:t>
      </w:r>
      <w:r>
        <w:rPr>
          <w:spacing w:val="-2"/>
          <w:w w:val="105"/>
          <w:sz w:val="18"/>
        </w:rPr>
        <w:t>outputs.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99" w:after="0"/>
        <w:ind w:left="926" w:right="411" w:hanging="292"/>
        <w:jc w:val="left"/>
        <w:rPr>
          <w:sz w:val="18"/>
        </w:rPr>
      </w:pPr>
      <w:r>
        <w:rPr>
          <w:w w:val="105"/>
          <w:sz w:val="18"/>
        </w:rPr>
        <w:t>Deployed 15 data-acquisition systems to manufacturing facilities in 4 countries, writing site-specific configuration guides and verifying signal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integrity on arrival.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100" w:after="0"/>
        <w:ind w:left="926" w:right="290" w:hanging="292"/>
        <w:jc w:val="left"/>
        <w:rPr>
          <w:sz w:val="18"/>
        </w:rPr>
      </w:pPr>
      <w:r>
        <w:rPr>
          <w:w w:val="105"/>
          <w:sz w:val="18"/>
        </w:rPr>
        <w:t>Selected components for 8 analog front-end designs, confirming voltage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tolerances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noise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characteristics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met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design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specifications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within</w:t>
      </w:r>
    </w:p>
    <w:p>
      <w:pPr>
        <w:pStyle w:val="BodyText"/>
        <w:spacing w:before="13"/>
      </w:pPr>
      <w:r>
        <w:rPr>
          <w:w w:val="105"/>
        </w:rPr>
        <w:t>$6,310</w:t>
      </w:r>
      <w:r>
        <w:rPr>
          <w:spacing w:val="13"/>
          <w:w w:val="105"/>
        </w:rPr>
        <w:t> </w:t>
      </w:r>
      <w:r>
        <w:rPr>
          <w:w w:val="105"/>
        </w:rPr>
        <w:t>per-unit</w:t>
      </w:r>
      <w:r>
        <w:rPr>
          <w:spacing w:val="14"/>
          <w:w w:val="105"/>
        </w:rPr>
        <w:t> </w:t>
      </w:r>
      <w:r>
        <w:rPr>
          <w:w w:val="105"/>
        </w:rPr>
        <w:t>material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budgets.</w:t>
      </w:r>
    </w:p>
    <w:p>
      <w:pPr>
        <w:pStyle w:val="BodyText"/>
        <w:spacing w:before="153"/>
        <w:ind w:left="164"/>
      </w:pPr>
      <w:r>
        <w:rPr>
          <w:w w:val="105"/>
        </w:rPr>
        <w:t>2014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2017</w:t>
      </w:r>
    </w:p>
    <w:p>
      <w:pPr>
        <w:pStyle w:val="Heading2"/>
      </w:pPr>
      <w:r>
        <w:rPr>
          <w:w w:val="105"/>
        </w:rPr>
        <w:t>Hardware</w:t>
      </w:r>
      <w:r>
        <w:rPr>
          <w:spacing w:val="9"/>
          <w:w w:val="105"/>
        </w:rPr>
        <w:t> </w:t>
      </w:r>
      <w:r>
        <w:rPr>
          <w:w w:val="105"/>
        </w:rPr>
        <w:t>Engineer,</w:t>
      </w:r>
      <w:r>
        <w:rPr>
          <w:spacing w:val="11"/>
          <w:w w:val="105"/>
        </w:rPr>
        <w:t> </w:t>
      </w:r>
      <w:r>
        <w:rPr>
          <w:w w:val="105"/>
        </w:rPr>
        <w:t>Shenandoah</w:t>
      </w:r>
      <w:r>
        <w:rPr>
          <w:spacing w:val="10"/>
          <w:w w:val="105"/>
        </w:rPr>
        <w:t> </w:t>
      </w:r>
      <w:r>
        <w:rPr>
          <w:w w:val="105"/>
        </w:rPr>
        <w:t>Peak</w:t>
      </w:r>
      <w:r>
        <w:rPr>
          <w:spacing w:val="9"/>
          <w:w w:val="105"/>
        </w:rPr>
        <w:t> </w:t>
      </w:r>
      <w:r>
        <w:rPr>
          <w:w w:val="105"/>
        </w:rPr>
        <w:t>Systems,</w:t>
      </w:r>
      <w:r>
        <w:rPr>
          <w:spacing w:val="11"/>
          <w:w w:val="105"/>
        </w:rPr>
        <w:t> </w:t>
      </w:r>
      <w:r>
        <w:rPr>
          <w:w w:val="105"/>
        </w:rPr>
        <w:t>Harrisonburg,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VA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53" w:after="0"/>
        <w:ind w:left="926" w:right="207" w:hanging="292"/>
        <w:jc w:val="left"/>
        <w:rPr>
          <w:sz w:val="18"/>
        </w:rPr>
      </w:pPr>
      <w:r>
        <w:rPr>
          <w:w w:val="105"/>
          <w:sz w:val="18"/>
        </w:rPr>
        <w:t>Caught 4 defects before release on a motor-drive controller by running 72 hours of continuous load tests and reviewing signal captures on digital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oscilloscopes.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100" w:after="0"/>
        <w:ind w:left="926" w:right="347" w:hanging="292"/>
        <w:jc w:val="left"/>
        <w:rPr>
          <w:sz w:val="18"/>
        </w:rPr>
      </w:pPr>
      <w:r>
        <w:rPr>
          <w:w w:val="105"/>
          <w:sz w:val="18"/>
        </w:rPr>
        <w:t>Monitored equipment operation during 19-day burn-in cycles, modifying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clock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distribution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networks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bring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jitter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from 148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ps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61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ps.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04" w:after="0"/>
        <w:ind w:left="926" w:right="387" w:hanging="292"/>
        <w:jc w:val="left"/>
        <w:rPr>
          <w:sz w:val="18"/>
        </w:rPr>
      </w:pPr>
      <w:r>
        <w:rPr>
          <w:w w:val="105"/>
          <w:sz w:val="18"/>
        </w:rPr>
        <w:t>Directed a 3-person technician team through board bring-up, assigning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probe points and documenting pass/fail results for 46 test cases per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revision.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0" w:bottom="0" w:left="283" w:right="425"/>
          <w:cols w:num="2" w:equalWidth="0">
            <w:col w:w="3133" w:space="569"/>
            <w:col w:w="7510"/>
          </w:cols>
        </w:sectPr>
      </w:pPr>
    </w:p>
    <w:p>
      <w:pPr>
        <w:pStyle w:val="Heading1"/>
        <w:spacing w:before="193"/>
        <w:ind w:left="37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76187</wp:posOffset>
                </wp:positionH>
                <wp:positionV relativeFrom="page">
                  <wp:posOffset>0</wp:posOffset>
                </wp:positionV>
                <wp:extent cx="2286000" cy="107061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28600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10706100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8096250"/>
                              </a:lnTo>
                              <a:lnTo>
                                <a:pt x="0" y="10706087"/>
                              </a:lnTo>
                              <a:lnTo>
                                <a:pt x="2286000" y="10706087"/>
                              </a:lnTo>
                              <a:lnTo>
                                <a:pt x="2286000" y="8096250"/>
                              </a:lnTo>
                              <a:lnTo>
                                <a:pt x="2286000" y="2609850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.999pt;margin-top:-.000035pt;width:180pt;height:843pt;mso-position-horizontal-relative:page;mso-position-vertical-relative:page;z-index:-15790080" id="docshape1" coordorigin="120,0" coordsize="3600,16860" path="m3720,0l120,0,120,4110,120,12750,120,16860,3720,16860,3720,12750,3720,4110,3720,0xe" filled="true" fillcolor="#424242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1441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144125"/>
                          <a:chExt cx="7568565" cy="101441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76499" y="0"/>
                            <a:ext cx="5092065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2343150">
                                <a:moveTo>
                                  <a:pt x="0" y="2343149"/>
                                </a:moveTo>
                                <a:lnTo>
                                  <a:pt x="5091683" y="2343149"/>
                                </a:lnTo>
                                <a:lnTo>
                                  <a:pt x="5091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3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76500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343150">
                                <a:moveTo>
                                  <a:pt x="2476499" y="2343149"/>
                                </a:moveTo>
                                <a:lnTo>
                                  <a:pt x="0" y="2343149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343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476500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343150">
                                <a:moveTo>
                                  <a:pt x="2476499" y="2343149"/>
                                </a:moveTo>
                                <a:lnTo>
                                  <a:pt x="0" y="2343149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343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6199" y="609685"/>
                            <a:ext cx="2286000" cy="953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9534525">
                                <a:moveTo>
                                  <a:pt x="2285999" y="9534438"/>
                                </a:moveTo>
                                <a:lnTo>
                                  <a:pt x="0" y="9534438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20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953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4787" y="76676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9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5"/>
                                </a:lnTo>
                                <a:lnTo>
                                  <a:pt x="1309725" y="43629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39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5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0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30"/>
                                </a:lnTo>
                                <a:lnTo>
                                  <a:pt x="1578518" y="1858066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1"/>
                                </a:lnTo>
                                <a:lnTo>
                                  <a:pt x="450305" y="1858065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0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5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82549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8612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6576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40290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0037" y="4867274"/>
                            <a:ext cx="47625" cy="21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124075">
                                <a:moveTo>
                                  <a:pt x="47625" y="2096922"/>
                                </a:moveTo>
                                <a:lnTo>
                                  <a:pt x="27165" y="2076450"/>
                                </a:lnTo>
                                <a:lnTo>
                                  <a:pt x="20472" y="2076450"/>
                                </a:lnTo>
                                <a:lnTo>
                                  <a:pt x="0" y="2096922"/>
                                </a:lnTo>
                                <a:lnTo>
                                  <a:pt x="0" y="2100491"/>
                                </a:lnTo>
                                <a:lnTo>
                                  <a:pt x="0" y="2103615"/>
                                </a:lnTo>
                                <a:lnTo>
                                  <a:pt x="20472" y="2124075"/>
                                </a:lnTo>
                                <a:lnTo>
                                  <a:pt x="27165" y="2124075"/>
                                </a:lnTo>
                                <a:lnTo>
                                  <a:pt x="47625" y="2103615"/>
                                </a:lnTo>
                                <a:lnTo>
                                  <a:pt x="47625" y="20969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798.75pt;mso-position-horizontal-relative:page;mso-position-vertical-relative:page;z-index:-15789568" id="docshapegroup2" coordorigin="0,0" coordsize="11919,15975">
                <v:rect style="position:absolute;left:3900;top:0;width:8019;height:3690" id="docshape3" filled="true" fillcolor="#424242" stroked="false">
                  <v:fill opacity="32899f" type="solid"/>
                </v:rect>
                <v:rect style="position:absolute;left:0;top:0;width:3900;height:3690" id="docshape4" filled="true" fillcolor="#ffffff" stroked="false">
                  <v:fill type="solid"/>
                </v:rect>
                <v:rect style="position:absolute;left:0;top:0;width:3900;height:3690" id="docshape5" filled="true" fillcolor="#424242" stroked="false">
                  <v:fill opacity="32899f" type="solid"/>
                </v:rect>
                <v:shape style="position:absolute;left:120;top:960;width:3600;height:15015" id="docshape6" coordorigin="120,960" coordsize="3600,15015" path="m3720,15975l120,15975,120,2738,123,2650,131,2562,143,2474,159,2387,179,2301,204,2216,233,2133,266,2051,302,1970,343,1892,388,1816,436,1742,487,1670,543,1601,601,1535,663,1472,728,1412,795,1355,866,1301,938,1251,1014,1205,1091,1162,1170,1123,1252,1089,1334,1058,1419,1031,1504,1009,1591,990,1678,976,1766,967,1854,961,1898,960,1942,960,2030,963,2118,971,2206,983,2293,999,2379,1019,2464,1044,2547,1073,2629,1106,2710,1142,2788,1183,2864,1228,2938,1276,3010,1327,3079,1383,3145,1441,3208,1503,3268,1568,3325,1635,3379,1706,3429,1778,3475,1854,3518,1931,3557,2010,3591,2092,3622,2174,3649,2259,3671,2344,3690,2431,3704,2518,3713,2606,3719,2694,3720,15975xe" filled="true" fillcolor="#424242" stroked="false">
                  <v:path arrowok="t"/>
                  <v:fill type="solid"/>
                </v:shape>
                <v:shape style="position:absolute;left:322;top:1207;width:3195;height:3195" id="docshape7" coordorigin="322,1208" coordsize="3195,3195" path="m322,2807l322,2803,323,2784,326,2705,332,2627,343,2550,357,2473,375,2396,397,2321,422,2247,452,2174,484,2103,520,2034,560,1966,602,1900,648,1837,697,1776,749,1717,804,1661,861,1608,921,1557,983,1510,1048,1466,1115,1425,1183,1387,1254,1352,1326,1322,1399,1294,1474,1271,1549,1251,1626,1234,1703,1222,1781,1213,1859,1209,1918,1208,1922,1208,2000,1209,2078,1215,2156,1225,2233,1238,2310,1255,2385,1276,2459,1301,2532,1329,2604,1361,2674,1396,2742,1435,2808,1476,2872,1522,2934,1570,2993,1621,3050,1675,3104,1732,3155,1791,3203,1853,3249,1917,3290,1983,3329,2051,3364,2121,3396,2193,3424,2266,3449,2340,3470,2415,3487,2492,3500,2569,3510,2647,3516,2725,3517,2803,3517,2807,3516,2885,3510,2963,3500,3041,3487,3118,3470,3195,3449,3270,3424,3344,3396,3417,3364,3489,3329,3559,3290,3627,3249,3693,3203,3757,3155,3819,3104,3878,3050,3935,2993,3989,2934,4040,2872,4088,2808,4134,2742,4175,2674,4214,2604,4249,2532,4281,2459,4309,2385,4334,2310,4355,2233,4372,2156,4385,2078,4395,2000,4401,1922,4402,1918,4402,1840,4401,1762,4395,1684,4385,1607,4372,1530,4355,1455,4334,1381,4309,1308,4281,1236,4249,1166,4214,1098,4175,1032,4134,968,4088,906,4040,847,3989,790,3935,736,3878,685,3819,637,3757,591,3693,550,3627,511,3559,476,3489,444,3417,416,3344,391,3270,370,3195,353,3118,340,3041,330,2963,324,2885,322,2807xe" filled="false" stroked="true" strokeweight="2.25pt" strokecolor="#ffffff">
                  <v:path arrowok="t"/>
                  <v:stroke dashstyle="solid"/>
                </v:shape>
                <v:shape style="position:absolute;left:405;top:1300;width:3030;height:3020" type="#_x0000_t75" id="docshape8" stroked="false">
                  <v:imagedata r:id="rId6" o:title=""/>
                </v:shape>
                <v:shape style="position:absolute;left:630;top:5175;width:317;height:317" type="#_x0000_t75" id="docshape9" stroked="false">
                  <v:imagedata r:id="rId7" o:title=""/>
                </v:shape>
                <v:shape style="position:absolute;left:650;top:5760;width:275;height:317" type="#_x0000_t75" id="docshape10" stroked="false">
                  <v:imagedata r:id="rId8" o:title=""/>
                </v:shape>
                <v:shape style="position:absolute;left:631;top:6345;width:315;height:317" type="#_x0000_t75" id="docshape11" stroked="false">
                  <v:imagedata r:id="rId9" o:title=""/>
                </v:shape>
                <v:shape style="position:absolute;left:629;top:7665;width:75;height:3345" id="docshape12" coordorigin="630,7665" coordsize="75,3345" path="m705,10967l704,10962,700,10953,698,10949,691,10942,687,10940,678,10936,673,10935,662,10935,657,10936,648,10940,644,10942,637,10949,635,10953,631,10962,630,10967,630,10973,630,10978,631,10983,635,10992,637,10996,644,11003,648,11005,657,11009,662,11010,673,11010,678,11009,687,11005,691,11003,698,10996,700,10992,704,10983,705,10978,705,10967xm705,10637l704,10632,700,10623,698,10619,691,10612,687,10610,678,10606,673,10605,662,10605,657,10606,648,10610,644,10612,637,10619,635,10623,631,10632,630,10637,630,10643,630,10648,631,10653,635,10662,637,10666,644,10673,648,10675,657,10679,662,10680,673,10680,678,10679,687,10675,691,10673,698,10666,700,10662,704,10653,705,10648,705,10637xm705,10307l704,10302,700,10293,698,10289,691,10282,687,10280,678,10276,673,10275,662,10275,657,10276,648,10280,644,10282,637,10289,635,10293,631,10302,630,10307,630,10313,630,10318,631,10323,635,10332,637,10336,644,10343,648,10345,657,10349,662,10350,673,10350,678,10349,687,10345,691,10343,698,10336,700,10332,704,10323,705,10318,705,10307xm705,9977l704,9972,700,9963,698,9959,691,9952,687,9950,678,9946,673,9945,662,9945,657,9946,648,9950,644,9952,637,9959,635,9963,631,9972,630,9977,630,9983,630,9988,631,9993,635,10002,637,10006,644,10013,648,10015,657,10019,662,10020,673,10020,678,10019,687,10015,691,10013,698,10006,700,10002,704,9993,705,9988,705,9977xm705,9662l704,9657,700,9648,698,9644,691,9637,687,9635,678,9631,673,9630,662,9630,657,9631,648,9635,644,9637,637,9644,635,9648,631,9657,630,9662,630,9668,630,9673,631,9678,635,9687,637,9691,644,9698,648,9700,657,9704,662,9705,673,9705,678,9704,687,9700,691,9698,698,9691,700,9687,704,9678,705,9673,705,9662xm705,9332l704,9327,700,9318,698,9314,691,9307,687,9305,678,9301,673,9300,662,9300,657,9301,648,9305,644,9307,637,9314,635,9318,631,9327,630,9332,630,9338,630,9343,631,9348,635,9357,637,9361,644,9368,648,9370,657,9374,662,9375,673,9375,678,9374,687,9370,691,9368,698,9361,700,9357,704,9348,705,9343,705,9332xm705,9002l704,8997,700,8988,698,8984,691,8977,687,8975,678,8971,673,8970,662,8970,657,8971,648,8975,644,8977,637,8984,635,8988,631,8997,630,9002,630,9008,630,9013,631,9018,635,9027,637,9031,644,9038,648,9040,657,9044,662,9045,673,9045,678,9044,687,9040,691,9038,698,9031,700,9027,704,9018,705,9013,705,9002xm705,8672l704,8667,700,8658,698,8654,691,8647,687,8645,678,8641,673,8640,662,8640,657,8641,648,8645,644,8647,637,8654,635,8658,631,8667,630,8672,630,8678,630,8683,631,8688,635,8697,637,8701,644,8708,648,8710,657,8714,662,8715,673,8715,678,8714,687,8710,691,8708,698,8701,700,8697,704,8688,705,8683,705,8672xm705,8357l704,8352,700,8343,698,8339,691,8332,687,8330,678,8326,673,8325,662,8325,657,8326,648,8330,644,8332,637,8339,635,8343,631,8352,630,8357,630,8363,630,8368,631,8373,635,8382,637,8386,644,8393,648,8395,657,8399,662,8400,673,8400,678,8399,687,8395,691,8393,698,8386,700,8382,704,8373,705,8368,705,8357xm705,8027l704,8022,700,8013,698,8009,691,8002,687,8000,678,7996,673,7995,662,7995,657,7996,648,8000,644,8002,637,8009,635,8013,631,8022,630,8027,630,8033,630,8038,631,8043,635,8052,637,8056,644,8063,648,8065,657,8069,662,8070,673,8070,678,8069,687,8065,691,8063,698,8056,700,8052,704,8043,705,8038,705,8027xm705,7697l704,7692,700,7683,698,7679,691,7672,687,7670,678,7666,673,7665,662,7665,657,7666,648,7670,644,7672,637,7679,635,7683,631,7692,630,7697,630,7703,630,7708,631,7713,635,7722,637,7726,644,7733,648,7735,657,7739,662,7740,673,7740,678,7739,687,7735,691,7733,698,7726,700,7722,704,7713,705,7708,705,769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  <w:spacing w:val="-2"/>
        </w:rPr>
        <w:t>EDUCATION</w:t>
      </w:r>
    </w:p>
    <w:p>
      <w:pPr>
        <w:pStyle w:val="Heading2"/>
        <w:spacing w:before="170"/>
        <w:ind w:left="3853" w:right="5842"/>
        <w:jc w:val="center"/>
      </w:pPr>
      <w:r>
        <w:rPr>
          <w:w w:val="105"/>
        </w:rPr>
        <w:t>BS,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Engineering</w:t>
      </w:r>
    </w:p>
    <w:p>
      <w:pPr>
        <w:pStyle w:val="Heading2"/>
        <w:spacing w:after="0"/>
        <w:jc w:val="center"/>
        <w:sectPr>
          <w:type w:val="continuous"/>
          <w:pgSz w:w="11920" w:h="16860"/>
          <w:pgMar w:top="0" w:bottom="0" w:left="283" w:right="425"/>
        </w:sectPr>
      </w:pPr>
    </w:p>
    <w:p>
      <w:pPr>
        <w:pStyle w:val="BodyText"/>
        <w:ind w:left="0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76187</wp:posOffset>
                </wp:positionH>
                <wp:positionV relativeFrom="page">
                  <wp:posOffset>0</wp:posOffset>
                </wp:positionV>
                <wp:extent cx="2286000" cy="1070610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28600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10706100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8096250"/>
                              </a:lnTo>
                              <a:lnTo>
                                <a:pt x="0" y="10706087"/>
                              </a:lnTo>
                              <a:lnTo>
                                <a:pt x="2286000" y="10706087"/>
                              </a:lnTo>
                              <a:lnTo>
                                <a:pt x="2286000" y="8096250"/>
                              </a:lnTo>
                              <a:lnTo>
                                <a:pt x="2286000" y="2609850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.999pt;margin-top:-.000035pt;width:180pt;height:843pt;mso-position-horizontal-relative:page;mso-position-vertical-relative:page;z-index:-15789056" id="docshape13" coordorigin="120,0" coordsize="3600,16860" path="m3720,0l120,0,120,4110,120,12750,120,16860,3720,16860,3720,12750,3720,4110,3720,0xe" filled="true" fillcolor="#424242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74"/>
        <w:ind w:left="0"/>
        <w:rPr>
          <w:b/>
        </w:rPr>
      </w:pPr>
    </w:p>
    <w:p>
      <w:pPr>
        <w:pStyle w:val="BodyText"/>
        <w:ind w:left="3865"/>
      </w:pPr>
      <w:r>
        <w:rPr>
          <w:w w:val="105"/>
        </w:rPr>
        <w:t>James</w:t>
      </w:r>
      <w:r>
        <w:rPr>
          <w:spacing w:val="7"/>
          <w:w w:val="105"/>
        </w:rPr>
        <w:t> </w:t>
      </w:r>
      <w:r>
        <w:rPr>
          <w:w w:val="105"/>
        </w:rPr>
        <w:t>Madison</w:t>
      </w:r>
      <w:r>
        <w:rPr>
          <w:spacing w:val="8"/>
          <w:w w:val="105"/>
        </w:rPr>
        <w:t> </w:t>
      </w:r>
      <w:r>
        <w:rPr>
          <w:w w:val="105"/>
        </w:rPr>
        <w:t>University,</w:t>
      </w:r>
      <w:r>
        <w:rPr>
          <w:spacing w:val="8"/>
          <w:w w:val="105"/>
        </w:rPr>
        <w:t> </w:t>
      </w:r>
      <w:r>
        <w:rPr>
          <w:w w:val="105"/>
        </w:rPr>
        <w:t>Harrisonburg,</w:t>
      </w:r>
      <w:r>
        <w:rPr>
          <w:spacing w:val="8"/>
          <w:w w:val="105"/>
        </w:rPr>
        <w:t> </w:t>
      </w:r>
      <w:r>
        <w:rPr>
          <w:w w:val="105"/>
        </w:rPr>
        <w:t>VA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2010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2014</w:t>
      </w:r>
    </w:p>
    <w:sectPr>
      <w:pgSz w:w="11920" w:h="16860"/>
      <w:pgMar w:top="0" w:bottom="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26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8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7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6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55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14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73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32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91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26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3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0"/>
      <w:ind w:left="926" w:right="18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unde.mensah@example.co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2026-10-04T03:04:46Z</dcterms:created>
  <dcterms:modified xsi:type="dcterms:W3CDTF">2026-10-04T03:04:46Z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