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11"/>
        </w:rPr>
        <w:t>Bryce</w:t>
      </w:r>
      <w:r>
        <w:rPr>
          <w:color w:val="FFFFFF"/>
          <w:spacing w:val="31"/>
        </w:rPr>
        <w:t> </w:t>
      </w:r>
      <w:r>
        <w:rPr>
          <w:color w:val="FFFFFF"/>
          <w:spacing w:val="10"/>
        </w:rPr>
        <w:t>Blackwood</w:t>
      </w:r>
    </w:p>
    <w:p>
      <w:pPr>
        <w:spacing w:before="184"/>
        <w:ind w:left="3883" w:right="0" w:firstLine="0"/>
        <w:jc w:val="center"/>
        <w:rPr>
          <w:sz w:val="26"/>
        </w:rPr>
      </w:pPr>
      <w:r>
        <w:rPr>
          <w:color w:val="FFFFFF"/>
          <w:sz w:val="26"/>
        </w:rPr>
        <w:t>IT</w:t>
      </w:r>
      <w:r>
        <w:rPr>
          <w:color w:val="FFFFFF"/>
          <w:spacing w:val="-6"/>
          <w:sz w:val="26"/>
        </w:rPr>
        <w:t> </w:t>
      </w:r>
      <w:r>
        <w:rPr>
          <w:color w:val="FFFFFF"/>
          <w:spacing w:val="-2"/>
          <w:sz w:val="26"/>
        </w:rPr>
        <w:t>Director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30"/>
        <w:rPr>
          <w:sz w:val="18"/>
        </w:rPr>
      </w:pPr>
    </w:p>
    <w:p>
      <w:pPr>
        <w:spacing w:line="295" w:lineRule="auto" w:before="0"/>
        <w:ind w:left="4264" w:right="25" w:hanging="1"/>
        <w:jc w:val="center"/>
        <w:rPr>
          <w:sz w:val="18"/>
        </w:rPr>
      </w:pPr>
      <w:r>
        <w:rPr>
          <w:w w:val="105"/>
          <w:sz w:val="18"/>
        </w:rPr>
        <w:t>Budget-focused IT leader with 6 years of experience managing multi-site infrastructure operations, vendor negotiations, and project delivery across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distribution and industrial environments. Currently overseeing a $4.7M annual IT budget covering hardware, licensing, telecom, and professional services while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coordinating operations across 19 office and plant sites.</w:t>
      </w:r>
    </w:p>
    <w:p>
      <w:pPr>
        <w:pStyle w:val="BodyText"/>
        <w:spacing w:before="223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20" w:bottom="280" w:left="283" w:right="425"/>
        </w:sectPr>
      </w:pPr>
    </w:p>
    <w:p>
      <w:pPr>
        <w:pStyle w:val="BodyText"/>
        <w:spacing w:before="155"/>
        <w:rPr>
          <w:sz w:val="20"/>
        </w:rPr>
      </w:pPr>
    </w:p>
    <w:p>
      <w:pPr>
        <w:pStyle w:val="Heading2"/>
      </w:pPr>
      <w:r>
        <w:rPr/>
        <w:t>CONTACT</w:t>
      </w:r>
      <w:r>
        <w:rPr>
          <w:spacing w:val="31"/>
        </w:rPr>
        <w:t> </w:t>
      </w:r>
      <w:r>
        <w:rPr>
          <w:spacing w:val="-2"/>
        </w:rPr>
        <w:t>INFORMATION</w:t>
      </w:r>
    </w:p>
    <w:p>
      <w:pPr>
        <w:pStyle w:val="BodyText"/>
        <w:spacing w:before="159"/>
        <w:rPr>
          <w:b/>
          <w:sz w:val="20"/>
        </w:rPr>
      </w:pPr>
    </w:p>
    <w:p>
      <w:pPr>
        <w:spacing w:before="0"/>
        <w:ind w:left="647" w:right="0" w:firstLine="0"/>
        <w:jc w:val="left"/>
        <w:rPr>
          <w:sz w:val="18"/>
        </w:rPr>
      </w:pPr>
      <w:r>
        <w:rPr>
          <w:w w:val="105"/>
          <w:sz w:val="18"/>
        </w:rPr>
        <w:t>(601)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555-</w:t>
      </w:r>
      <w:r>
        <w:rPr>
          <w:spacing w:val="-4"/>
          <w:w w:val="105"/>
          <w:sz w:val="18"/>
        </w:rPr>
        <w:t>0125</w:t>
      </w:r>
    </w:p>
    <w:p>
      <w:pPr>
        <w:pStyle w:val="BodyText"/>
        <w:spacing w:before="21"/>
        <w:rPr>
          <w:sz w:val="18"/>
        </w:rPr>
      </w:pPr>
    </w:p>
    <w:p>
      <w:pPr>
        <w:spacing w:line="520" w:lineRule="auto" w:before="0"/>
        <w:ind w:left="647" w:right="0" w:firstLine="0"/>
        <w:jc w:val="left"/>
        <w:rPr>
          <w:sz w:val="18"/>
        </w:rPr>
      </w:pPr>
      <w:hyperlink r:id="rId5">
        <w:r>
          <w:rPr>
            <w:spacing w:val="-2"/>
            <w:sz w:val="18"/>
          </w:rPr>
          <w:t>bryce.blackwood@example.com</w:t>
        </w:r>
      </w:hyperlink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Laurel, MS 12345</w:t>
      </w:r>
    </w:p>
    <w:p>
      <w:pPr>
        <w:pStyle w:val="Heading2"/>
        <w:spacing w:before="178"/>
      </w:pPr>
      <w:r>
        <w:rPr>
          <w:spacing w:val="-2"/>
        </w:rPr>
        <w:t>EDUCATION</w:t>
      </w:r>
    </w:p>
    <w:p>
      <w:pPr>
        <w:pStyle w:val="BodyText"/>
        <w:spacing w:before="88"/>
        <w:rPr>
          <w:b/>
          <w:sz w:val="20"/>
        </w:rPr>
      </w:pPr>
    </w:p>
    <w:p>
      <w:pPr>
        <w:pStyle w:val="BodyText"/>
        <w:spacing w:line="302" w:lineRule="auto"/>
        <w:ind w:left="127" w:right="618"/>
      </w:pPr>
      <w:r>
        <w:rPr>
          <w:w w:val="105"/>
        </w:rPr>
        <w:t>BS Information Technology University of Southern Mississippi, Hattiesburg, MS</w:t>
      </w:r>
    </w:p>
    <w:p>
      <w:pPr>
        <w:pStyle w:val="BodyText"/>
        <w:spacing w:line="179" w:lineRule="exact"/>
        <w:ind w:left="127"/>
      </w:pPr>
      <w:r>
        <w:rPr/>
        <w:t>2016</w:t>
      </w:r>
      <w:r>
        <w:rPr>
          <w:spacing w:val="16"/>
        </w:rPr>
        <w:t> </w:t>
      </w:r>
      <w:r>
        <w:rPr/>
        <w:t>–</w:t>
      </w:r>
      <w:r>
        <w:rPr>
          <w:spacing w:val="17"/>
        </w:rPr>
        <w:t> </w:t>
      </w:r>
      <w:r>
        <w:rPr>
          <w:spacing w:val="-4"/>
        </w:rPr>
        <w:t>2020</w:t>
      </w:r>
    </w:p>
    <w:p>
      <w:pPr>
        <w:pStyle w:val="Heading2"/>
        <w:spacing w:before="70"/>
      </w:pPr>
      <w:r>
        <w:rPr>
          <w:b w:val="0"/>
        </w:rPr>
        <w:br w:type="column"/>
      </w:r>
      <w:r>
        <w:rPr>
          <w:spacing w:val="2"/>
        </w:rPr>
        <w:t>PROFESSIONAL</w:t>
      </w:r>
      <w:r>
        <w:rPr>
          <w:spacing w:val="46"/>
        </w:rPr>
        <w:t> </w:t>
      </w:r>
      <w:r>
        <w:rPr>
          <w:spacing w:val="-2"/>
        </w:rPr>
        <w:t>EXPERIENCE</w:t>
      </w:r>
    </w:p>
    <w:p>
      <w:pPr>
        <w:pStyle w:val="BodyText"/>
        <w:spacing w:before="213"/>
        <w:ind w:left="684"/>
      </w:pPr>
      <w:r>
        <w:rPr>
          <w:w w:val="105"/>
        </w:rPr>
        <w:t>IT</w:t>
      </w:r>
      <w:r>
        <w:rPr>
          <w:spacing w:val="12"/>
          <w:w w:val="105"/>
        </w:rPr>
        <w:t> </w:t>
      </w:r>
      <w:r>
        <w:rPr>
          <w:w w:val="105"/>
        </w:rPr>
        <w:t>Director,</w:t>
      </w:r>
      <w:r>
        <w:rPr>
          <w:spacing w:val="15"/>
          <w:w w:val="105"/>
        </w:rPr>
        <w:t> </w:t>
      </w:r>
      <w:r>
        <w:rPr>
          <w:w w:val="105"/>
        </w:rPr>
        <w:t>Leaf</w:t>
      </w:r>
      <w:r>
        <w:rPr>
          <w:spacing w:val="16"/>
          <w:w w:val="105"/>
        </w:rPr>
        <w:t> </w:t>
      </w:r>
      <w:r>
        <w:rPr>
          <w:w w:val="105"/>
        </w:rPr>
        <w:t>River</w:t>
      </w:r>
      <w:r>
        <w:rPr>
          <w:spacing w:val="15"/>
          <w:w w:val="105"/>
        </w:rPr>
        <w:t> </w:t>
      </w:r>
      <w:r>
        <w:rPr>
          <w:w w:val="105"/>
        </w:rPr>
        <w:t>Industrial</w:t>
      </w:r>
      <w:r>
        <w:rPr>
          <w:spacing w:val="16"/>
          <w:w w:val="105"/>
        </w:rPr>
        <w:t> </w:t>
      </w:r>
      <w:r>
        <w:rPr>
          <w:w w:val="105"/>
        </w:rPr>
        <w:t>Group,</w:t>
      </w:r>
      <w:r>
        <w:rPr>
          <w:spacing w:val="16"/>
          <w:w w:val="105"/>
        </w:rPr>
        <w:t> </w:t>
      </w:r>
      <w:r>
        <w:rPr>
          <w:w w:val="105"/>
        </w:rPr>
        <w:t>Laurel,</w:t>
      </w:r>
      <w:r>
        <w:rPr>
          <w:spacing w:val="15"/>
          <w:w w:val="105"/>
        </w:rPr>
        <w:t> </w:t>
      </w:r>
      <w:r>
        <w:rPr>
          <w:spacing w:val="-5"/>
          <w:w w:val="105"/>
        </w:rPr>
        <w:t>MS</w:t>
      </w:r>
    </w:p>
    <w:p>
      <w:pPr>
        <w:pStyle w:val="BodyText"/>
        <w:spacing w:before="41"/>
        <w:ind w:left="684"/>
      </w:pPr>
      <w:r>
        <w:rPr/>
        <w:t>2023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2"/>
        </w:rPr>
        <w:t>Present</w:t>
      </w:r>
    </w:p>
    <w:p>
      <w:pPr>
        <w:pStyle w:val="BodyText"/>
        <w:spacing w:before="52"/>
      </w:pPr>
    </w:p>
    <w:p>
      <w:pPr>
        <w:pStyle w:val="BodyText"/>
        <w:spacing w:line="292" w:lineRule="auto"/>
        <w:ind w:left="963" w:right="374"/>
        <w:jc w:val="both"/>
      </w:pPr>
      <w:r>
        <w:rPr>
          <w:w w:val="105"/>
        </w:rPr>
        <w:t>Manage a $4.7M annual IT budget covering hardware, licensing, telecom,</w:t>
      </w:r>
      <w:r>
        <w:rPr>
          <w:spacing w:val="40"/>
          <w:w w:val="105"/>
        </w:rPr>
        <w:t> </w:t>
      </w:r>
      <w:r>
        <w:rPr>
          <w:w w:val="105"/>
        </w:rPr>
        <w:t>and professional services, finishing fiscal year 2025 with $43,800 unspent against plan.</w:t>
      </w:r>
    </w:p>
    <w:p>
      <w:pPr>
        <w:pStyle w:val="BodyText"/>
        <w:spacing w:line="292" w:lineRule="auto" w:before="107"/>
        <w:ind w:left="963"/>
      </w:pPr>
      <w:r>
        <w:rPr>
          <w:w w:val="105"/>
        </w:rPr>
        <w:t>Renegotiated</w:t>
      </w:r>
      <w:r>
        <w:rPr>
          <w:spacing w:val="40"/>
          <w:w w:val="105"/>
        </w:rPr>
        <w:t> </w:t>
      </w:r>
      <w:r>
        <w:rPr>
          <w:w w:val="105"/>
        </w:rPr>
        <w:t>9</w:t>
      </w:r>
      <w:r>
        <w:rPr>
          <w:spacing w:val="40"/>
          <w:w w:val="105"/>
        </w:rPr>
        <w:t> </w:t>
      </w:r>
      <w:r>
        <w:rPr>
          <w:w w:val="105"/>
        </w:rPr>
        <w:t>vendor</w:t>
      </w:r>
      <w:r>
        <w:rPr>
          <w:spacing w:val="40"/>
          <w:w w:val="105"/>
        </w:rPr>
        <w:t> </w:t>
      </w:r>
      <w:r>
        <w:rPr>
          <w:w w:val="105"/>
        </w:rPr>
        <w:t>contracts</w:t>
      </w:r>
      <w:r>
        <w:rPr>
          <w:spacing w:val="40"/>
          <w:w w:val="105"/>
        </w:rPr>
        <w:t> </w:t>
      </w:r>
      <w:r>
        <w:rPr>
          <w:w w:val="105"/>
        </w:rPr>
        <w:t>for</w:t>
      </w:r>
      <w:r>
        <w:rPr>
          <w:spacing w:val="40"/>
          <w:w w:val="105"/>
        </w:rPr>
        <w:t> </w:t>
      </w:r>
      <w:r>
        <w:rPr>
          <w:w w:val="105"/>
        </w:rPr>
        <w:t>hosting,</w:t>
      </w:r>
      <w:r>
        <w:rPr>
          <w:spacing w:val="40"/>
          <w:w w:val="105"/>
        </w:rPr>
        <w:t> </w:t>
      </w:r>
      <w:r>
        <w:rPr>
          <w:w w:val="105"/>
        </w:rPr>
        <w:t>connectivity,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endpoint management,</w:t>
      </w:r>
      <w:r>
        <w:rPr>
          <w:spacing w:val="33"/>
          <w:w w:val="105"/>
        </w:rPr>
        <w:t> </w:t>
      </w:r>
      <w:r>
        <w:rPr>
          <w:w w:val="105"/>
        </w:rPr>
        <w:t>consolidating</w:t>
      </w:r>
      <w:r>
        <w:rPr>
          <w:spacing w:val="33"/>
          <w:w w:val="105"/>
        </w:rPr>
        <w:t> </w:t>
      </w:r>
      <w:r>
        <w:rPr>
          <w:w w:val="105"/>
        </w:rPr>
        <w:t>3</w:t>
      </w:r>
      <w:r>
        <w:rPr>
          <w:spacing w:val="33"/>
          <w:w w:val="105"/>
        </w:rPr>
        <w:t> </w:t>
      </w:r>
      <w:r>
        <w:rPr>
          <w:w w:val="105"/>
        </w:rPr>
        <w:t>overlapping</w:t>
      </w:r>
      <w:r>
        <w:rPr>
          <w:spacing w:val="33"/>
          <w:w w:val="105"/>
        </w:rPr>
        <w:t> </w:t>
      </w:r>
      <w:r>
        <w:rPr>
          <w:w w:val="105"/>
        </w:rPr>
        <w:t>service</w:t>
      </w:r>
      <w:r>
        <w:rPr>
          <w:spacing w:val="33"/>
          <w:w w:val="105"/>
        </w:rPr>
        <w:t> </w:t>
      </w:r>
      <w:r>
        <w:rPr>
          <w:w w:val="105"/>
        </w:rPr>
        <w:t>agreements</w:t>
      </w:r>
      <w:r>
        <w:rPr>
          <w:spacing w:val="33"/>
          <w:w w:val="105"/>
        </w:rPr>
        <w:t> </w:t>
      </w:r>
      <w:r>
        <w:rPr>
          <w:w w:val="105"/>
        </w:rPr>
        <w:t>into</w:t>
      </w:r>
      <w:r>
        <w:rPr>
          <w:spacing w:val="33"/>
          <w:w w:val="105"/>
        </w:rPr>
        <w:t> </w:t>
      </w:r>
      <w:r>
        <w:rPr>
          <w:w w:val="105"/>
        </w:rPr>
        <w:t>a</w:t>
      </w:r>
      <w:r>
        <w:rPr>
          <w:spacing w:val="33"/>
          <w:w w:val="105"/>
        </w:rPr>
        <w:t> </w:t>
      </w:r>
      <w:r>
        <w:rPr>
          <w:w w:val="105"/>
        </w:rPr>
        <w:t>single master contract.</w:t>
      </w:r>
    </w:p>
    <w:p>
      <w:pPr>
        <w:pStyle w:val="BodyText"/>
        <w:spacing w:line="302" w:lineRule="auto" w:before="91"/>
        <w:ind w:left="963" w:right="442"/>
      </w:pPr>
      <w:r>
        <w:rPr>
          <w:w w:val="105"/>
        </w:rPr>
        <w:t>Coordinate infrastructure operations across 19 office and plant sites</w:t>
      </w:r>
      <w:r>
        <w:rPr>
          <w:spacing w:val="80"/>
          <w:w w:val="105"/>
        </w:rPr>
        <w:t> </w:t>
      </w:r>
      <w:r>
        <w:rPr>
          <w:w w:val="105"/>
        </w:rPr>
        <w:t>spanning Mississippi and Alabama, reviewing weekly status reports in</w:t>
      </w:r>
      <w:r>
        <w:rPr>
          <w:spacing w:val="80"/>
          <w:w w:val="105"/>
        </w:rPr>
        <w:t> </w:t>
      </w:r>
      <w:r>
        <w:rPr>
          <w:w w:val="105"/>
        </w:rPr>
        <w:t>Confluence to track open issues by location.</w:t>
      </w:r>
    </w:p>
    <w:p>
      <w:pPr>
        <w:pStyle w:val="BodyText"/>
        <w:spacing w:line="292" w:lineRule="auto" w:before="85"/>
        <w:ind w:left="963" w:right="442"/>
      </w:pPr>
      <w:r>
        <w:rPr>
          <w:w w:val="105"/>
        </w:rPr>
        <w:t>Prepare quarterly budget-versus-actual reports for the CEO, reconciling</w:t>
      </w:r>
      <w:r>
        <w:rPr>
          <w:spacing w:val="80"/>
          <w:w w:val="105"/>
        </w:rPr>
        <w:t> </w:t>
      </w:r>
      <w:r>
        <w:rPr>
          <w:w w:val="105"/>
        </w:rPr>
        <w:t>purchase</w:t>
      </w:r>
      <w:r>
        <w:rPr>
          <w:spacing w:val="25"/>
          <w:w w:val="105"/>
        </w:rPr>
        <w:t> </w:t>
      </w:r>
      <w:r>
        <w:rPr>
          <w:w w:val="105"/>
        </w:rPr>
        <w:t>orders</w:t>
      </w:r>
      <w:r>
        <w:rPr>
          <w:spacing w:val="25"/>
          <w:w w:val="105"/>
        </w:rPr>
        <w:t> </w:t>
      </w:r>
      <w:r>
        <w:rPr>
          <w:w w:val="105"/>
        </w:rPr>
        <w:t>in</w:t>
      </w:r>
      <w:r>
        <w:rPr>
          <w:spacing w:val="25"/>
          <w:w w:val="105"/>
        </w:rPr>
        <w:t> </w:t>
      </w:r>
      <w:r>
        <w:rPr>
          <w:w w:val="105"/>
        </w:rPr>
        <w:t>Microsoft</w:t>
      </w:r>
      <w:r>
        <w:rPr>
          <w:spacing w:val="25"/>
          <w:w w:val="105"/>
        </w:rPr>
        <w:t> </w:t>
      </w:r>
      <w:r>
        <w:rPr>
          <w:w w:val="105"/>
        </w:rPr>
        <w:t>365</w:t>
      </w:r>
      <w:r>
        <w:rPr>
          <w:spacing w:val="25"/>
          <w:w w:val="105"/>
        </w:rPr>
        <w:t> </w:t>
      </w:r>
      <w:r>
        <w:rPr>
          <w:w w:val="105"/>
        </w:rPr>
        <w:t>and</w:t>
      </w:r>
      <w:r>
        <w:rPr>
          <w:spacing w:val="25"/>
          <w:w w:val="105"/>
        </w:rPr>
        <w:t> </w:t>
      </w:r>
      <w:r>
        <w:rPr>
          <w:w w:val="105"/>
        </w:rPr>
        <w:t>flagging</w:t>
      </w:r>
      <w:r>
        <w:rPr>
          <w:spacing w:val="25"/>
          <w:w w:val="105"/>
        </w:rPr>
        <w:t> </w:t>
      </w:r>
      <w:r>
        <w:rPr>
          <w:w w:val="105"/>
        </w:rPr>
        <w:t>variances</w:t>
      </w:r>
      <w:r>
        <w:rPr>
          <w:spacing w:val="25"/>
          <w:w w:val="105"/>
        </w:rPr>
        <w:t> </w:t>
      </w:r>
      <w:r>
        <w:rPr>
          <w:w w:val="105"/>
        </w:rPr>
        <w:t>above</w:t>
      </w:r>
      <w:r>
        <w:rPr>
          <w:spacing w:val="25"/>
          <w:w w:val="105"/>
        </w:rPr>
        <w:t> </w:t>
      </w:r>
      <w:r>
        <w:rPr>
          <w:spacing w:val="-2"/>
          <w:w w:val="105"/>
        </w:rPr>
        <w:t>$2,750.</w:t>
      </w:r>
    </w:p>
    <w:p>
      <w:pPr>
        <w:pStyle w:val="BodyText"/>
        <w:spacing w:after="0" w:line="292" w:lineRule="auto"/>
        <w:sectPr>
          <w:type w:val="continuous"/>
          <w:pgSz w:w="11920" w:h="16860"/>
          <w:pgMar w:top="820" w:bottom="280" w:left="283" w:right="425"/>
          <w:cols w:num="2" w:equalWidth="0">
            <w:col w:w="3489" w:space="622"/>
            <w:col w:w="7101"/>
          </w:cols>
        </w:sectPr>
      </w:pPr>
    </w:p>
    <w:p>
      <w:pPr>
        <w:pStyle w:val="BodyText"/>
        <w:spacing w:before="8"/>
        <w:rPr>
          <w:sz w:val="9"/>
        </w:rPr>
      </w:pPr>
    </w:p>
    <w:p>
      <w:pPr>
        <w:pStyle w:val="BodyText"/>
        <w:spacing w:after="0"/>
        <w:rPr>
          <w:sz w:val="9"/>
        </w:rPr>
        <w:sectPr>
          <w:type w:val="continuous"/>
          <w:pgSz w:w="11920" w:h="16860"/>
          <w:pgMar w:top="820" w:bottom="280" w:left="283" w:right="425"/>
        </w:sectPr>
      </w:pPr>
    </w:p>
    <w:p>
      <w:pPr>
        <w:pStyle w:val="BodyText"/>
        <w:spacing w:before="7"/>
        <w:rPr>
          <w:sz w:val="20"/>
        </w:rPr>
      </w:pPr>
    </w:p>
    <w:p>
      <w:pPr>
        <w:pStyle w:val="Heading2"/>
      </w:pPr>
      <w:r>
        <w:rPr/>
        <w:t>KEY</w:t>
      </w:r>
      <w:r>
        <w:rPr>
          <w:spacing w:val="19"/>
        </w:rPr>
        <w:t> </w:t>
      </w:r>
      <w:r>
        <w:rPr>
          <w:spacing w:val="-2"/>
        </w:rPr>
        <w:t>SKILLS</w:t>
      </w:r>
    </w:p>
    <w:p>
      <w:pPr>
        <w:pStyle w:val="BodyText"/>
        <w:spacing w:before="79"/>
        <w:ind w:left="127"/>
      </w:pPr>
      <w:r>
        <w:rPr/>
        <w:br w:type="column"/>
      </w:r>
      <w:r>
        <w:rPr>
          <w:w w:val="105"/>
        </w:rPr>
        <w:t>IT</w:t>
      </w:r>
      <w:r>
        <w:rPr>
          <w:spacing w:val="12"/>
          <w:w w:val="105"/>
        </w:rPr>
        <w:t> </w:t>
      </w:r>
      <w:r>
        <w:rPr>
          <w:w w:val="105"/>
        </w:rPr>
        <w:t>Manager,</w:t>
      </w:r>
      <w:r>
        <w:rPr>
          <w:spacing w:val="12"/>
          <w:w w:val="105"/>
        </w:rPr>
        <w:t> </w:t>
      </w:r>
      <w:r>
        <w:rPr>
          <w:w w:val="105"/>
        </w:rPr>
        <w:t>Tallahala</w:t>
      </w:r>
      <w:r>
        <w:rPr>
          <w:spacing w:val="15"/>
          <w:w w:val="105"/>
        </w:rPr>
        <w:t> </w:t>
      </w:r>
      <w:r>
        <w:rPr>
          <w:w w:val="105"/>
        </w:rPr>
        <w:t>Creek</w:t>
      </w:r>
      <w:r>
        <w:rPr>
          <w:spacing w:val="16"/>
          <w:w w:val="105"/>
        </w:rPr>
        <w:t> </w:t>
      </w:r>
      <w:r>
        <w:rPr>
          <w:w w:val="105"/>
        </w:rPr>
        <w:t>Logistics,</w:t>
      </w:r>
      <w:r>
        <w:rPr>
          <w:spacing w:val="15"/>
          <w:w w:val="105"/>
        </w:rPr>
        <w:t> </w:t>
      </w:r>
      <w:r>
        <w:rPr>
          <w:w w:val="105"/>
        </w:rPr>
        <w:t>Hattiesburg,</w:t>
      </w:r>
      <w:r>
        <w:rPr>
          <w:spacing w:val="16"/>
          <w:w w:val="105"/>
        </w:rPr>
        <w:t> </w:t>
      </w:r>
      <w:r>
        <w:rPr>
          <w:spacing w:val="-5"/>
          <w:w w:val="105"/>
        </w:rPr>
        <w:t>MS</w:t>
      </w:r>
    </w:p>
    <w:p>
      <w:pPr>
        <w:pStyle w:val="BodyText"/>
        <w:spacing w:before="41"/>
        <w:ind w:left="127"/>
      </w:pPr>
      <w:r>
        <w:rPr/>
        <w:t>2021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2023</w:t>
      </w:r>
    </w:p>
    <w:p>
      <w:pPr>
        <w:pStyle w:val="BodyText"/>
        <w:spacing w:after="0"/>
        <w:sectPr>
          <w:type w:val="continuous"/>
          <w:pgSz w:w="11920" w:h="16860"/>
          <w:pgMar w:top="820" w:bottom="280" w:left="283" w:right="425"/>
          <w:cols w:num="2" w:equalWidth="0">
            <w:col w:w="1405" w:space="3264"/>
            <w:col w:w="6543"/>
          </w:cols>
        </w:sectPr>
      </w:pPr>
    </w:p>
    <w:p>
      <w:pPr>
        <w:pStyle w:val="BodyText"/>
        <w:spacing w:before="8"/>
        <w:rPr>
          <w:sz w:val="13"/>
        </w:rPr>
      </w:pPr>
    </w:p>
    <w:p>
      <w:pPr>
        <w:pStyle w:val="BodyText"/>
        <w:spacing w:after="0"/>
        <w:rPr>
          <w:sz w:val="13"/>
        </w:rPr>
        <w:sectPr>
          <w:type w:val="continuous"/>
          <w:pgSz w:w="11920" w:h="16860"/>
          <w:pgMar w:top="820" w:bottom="280" w:left="283" w:right="425"/>
        </w:sectPr>
      </w:pPr>
    </w:p>
    <w:p>
      <w:pPr>
        <w:pStyle w:val="BodyText"/>
        <w:spacing w:before="154"/>
        <w:ind w:left="42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30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657361"/>
                            <a:ext cx="2581275" cy="904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9048750">
                                <a:moveTo>
                                  <a:pt x="2581262" y="4229087"/>
                                </a:moveTo>
                                <a:lnTo>
                                  <a:pt x="0" y="4229087"/>
                                </a:lnTo>
                                <a:lnTo>
                                  <a:pt x="0" y="9048725"/>
                                </a:lnTo>
                                <a:lnTo>
                                  <a:pt x="2581262" y="9048725"/>
                                </a:lnTo>
                                <a:lnTo>
                                  <a:pt x="2581262" y="4229087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3105137"/>
                                </a:moveTo>
                                <a:lnTo>
                                  <a:pt x="0" y="3105137"/>
                                </a:lnTo>
                                <a:lnTo>
                                  <a:pt x="0" y="3924287"/>
                                </a:lnTo>
                                <a:lnTo>
                                  <a:pt x="2581262" y="3924287"/>
                                </a:lnTo>
                                <a:lnTo>
                                  <a:pt x="2581262" y="3105137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1752587"/>
                                </a:moveTo>
                                <a:lnTo>
                                  <a:pt x="0" y="1752587"/>
                                </a:lnTo>
                                <a:lnTo>
                                  <a:pt x="0" y="2790812"/>
                                </a:lnTo>
                                <a:lnTo>
                                  <a:pt x="2581262" y="2790812"/>
                                </a:lnTo>
                                <a:lnTo>
                                  <a:pt x="2581262" y="1752587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8262"/>
                                </a:lnTo>
                                <a:lnTo>
                                  <a:pt x="2581262" y="1438262"/>
                                </a:lnTo>
                                <a:lnTo>
                                  <a:pt x="2581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165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657350">
                                <a:moveTo>
                                  <a:pt x="7568183" y="1657349"/>
                                </a:moveTo>
                                <a:lnTo>
                                  <a:pt x="0" y="16573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657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699" y="628726"/>
                            <a:ext cx="2038349" cy="20477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571749" y="2762249"/>
                            <a:ext cx="48006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600" h="9525">
                                <a:moveTo>
                                  <a:pt x="480059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800599" y="0"/>
                                </a:lnTo>
                                <a:lnTo>
                                  <a:pt x="480059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>
                              <a:alpha val="5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30956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74" y="314324"/>
                                </a:moveTo>
                                <a:lnTo>
                                  <a:pt x="0" y="314324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30956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581274" y="340042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7" y="3543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430" y="382904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819" y="411479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0" y="444817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74" y="314324"/>
                                </a:moveTo>
                                <a:lnTo>
                                  <a:pt x="0" y="314324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444817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581274" y="475297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5581649"/>
                            <a:ext cx="26955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04800">
                                <a:moveTo>
                                  <a:pt x="2695574" y="304799"/>
                                </a:moveTo>
                                <a:lnTo>
                                  <a:pt x="0" y="304799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04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5581649"/>
                            <a:ext cx="26955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04800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295275"/>
                                </a:lnTo>
                                <a:lnTo>
                                  <a:pt x="0" y="295275"/>
                                </a:lnTo>
                                <a:lnTo>
                                  <a:pt x="0" y="304800"/>
                                </a:lnTo>
                                <a:lnTo>
                                  <a:pt x="2686037" y="304800"/>
                                </a:lnTo>
                                <a:lnTo>
                                  <a:pt x="2695562" y="304800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581274" y="587692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57162" y="3305174"/>
                            <a:ext cx="3000375" cy="5886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0375" h="5886450">
                                <a:moveTo>
                                  <a:pt x="47625" y="4811547"/>
                                </a:moveTo>
                                <a:lnTo>
                                  <a:pt x="27165" y="4791075"/>
                                </a:lnTo>
                                <a:lnTo>
                                  <a:pt x="20472" y="4791075"/>
                                </a:lnTo>
                                <a:lnTo>
                                  <a:pt x="0" y="4811547"/>
                                </a:lnTo>
                                <a:lnTo>
                                  <a:pt x="0" y="4815116"/>
                                </a:lnTo>
                                <a:lnTo>
                                  <a:pt x="0" y="4818240"/>
                                </a:lnTo>
                                <a:lnTo>
                                  <a:pt x="20472" y="4838700"/>
                                </a:lnTo>
                                <a:lnTo>
                                  <a:pt x="27165" y="4838700"/>
                                </a:lnTo>
                                <a:lnTo>
                                  <a:pt x="47625" y="4818240"/>
                                </a:lnTo>
                                <a:lnTo>
                                  <a:pt x="47625" y="4811547"/>
                                </a:lnTo>
                                <a:close/>
                              </a:path>
                              <a:path w="3000375" h="5886450">
                                <a:moveTo>
                                  <a:pt x="47625" y="4601997"/>
                                </a:moveTo>
                                <a:lnTo>
                                  <a:pt x="27165" y="4581525"/>
                                </a:lnTo>
                                <a:lnTo>
                                  <a:pt x="20472" y="4581525"/>
                                </a:lnTo>
                                <a:lnTo>
                                  <a:pt x="0" y="4601997"/>
                                </a:lnTo>
                                <a:lnTo>
                                  <a:pt x="0" y="4605566"/>
                                </a:lnTo>
                                <a:lnTo>
                                  <a:pt x="0" y="4608690"/>
                                </a:lnTo>
                                <a:lnTo>
                                  <a:pt x="20472" y="4629150"/>
                                </a:lnTo>
                                <a:lnTo>
                                  <a:pt x="27165" y="4629150"/>
                                </a:lnTo>
                                <a:lnTo>
                                  <a:pt x="47625" y="4608690"/>
                                </a:lnTo>
                                <a:lnTo>
                                  <a:pt x="47625" y="4601997"/>
                                </a:lnTo>
                                <a:close/>
                              </a:path>
                              <a:path w="3000375" h="5886450">
                                <a:moveTo>
                                  <a:pt x="47625" y="4401972"/>
                                </a:moveTo>
                                <a:lnTo>
                                  <a:pt x="27165" y="4381500"/>
                                </a:lnTo>
                                <a:lnTo>
                                  <a:pt x="20472" y="4381500"/>
                                </a:lnTo>
                                <a:lnTo>
                                  <a:pt x="0" y="4401972"/>
                                </a:lnTo>
                                <a:lnTo>
                                  <a:pt x="0" y="4405541"/>
                                </a:lnTo>
                                <a:lnTo>
                                  <a:pt x="0" y="4408665"/>
                                </a:lnTo>
                                <a:lnTo>
                                  <a:pt x="20472" y="4429125"/>
                                </a:lnTo>
                                <a:lnTo>
                                  <a:pt x="27165" y="4429125"/>
                                </a:lnTo>
                                <a:lnTo>
                                  <a:pt x="47625" y="4408665"/>
                                </a:lnTo>
                                <a:lnTo>
                                  <a:pt x="47625" y="4401972"/>
                                </a:lnTo>
                                <a:close/>
                              </a:path>
                              <a:path w="3000375" h="5886450">
                                <a:moveTo>
                                  <a:pt x="47625" y="4201947"/>
                                </a:moveTo>
                                <a:lnTo>
                                  <a:pt x="27165" y="4181475"/>
                                </a:lnTo>
                                <a:lnTo>
                                  <a:pt x="20472" y="4181475"/>
                                </a:lnTo>
                                <a:lnTo>
                                  <a:pt x="0" y="4201947"/>
                                </a:lnTo>
                                <a:lnTo>
                                  <a:pt x="0" y="4205516"/>
                                </a:lnTo>
                                <a:lnTo>
                                  <a:pt x="0" y="4208640"/>
                                </a:lnTo>
                                <a:lnTo>
                                  <a:pt x="20472" y="4229100"/>
                                </a:lnTo>
                                <a:lnTo>
                                  <a:pt x="27165" y="4229100"/>
                                </a:lnTo>
                                <a:lnTo>
                                  <a:pt x="47625" y="4208640"/>
                                </a:lnTo>
                                <a:lnTo>
                                  <a:pt x="47625" y="4201947"/>
                                </a:lnTo>
                                <a:close/>
                              </a:path>
                              <a:path w="3000375" h="5886450">
                                <a:moveTo>
                                  <a:pt x="47625" y="3992397"/>
                                </a:moveTo>
                                <a:lnTo>
                                  <a:pt x="27165" y="3971925"/>
                                </a:lnTo>
                                <a:lnTo>
                                  <a:pt x="20472" y="3971925"/>
                                </a:lnTo>
                                <a:lnTo>
                                  <a:pt x="0" y="3992397"/>
                                </a:lnTo>
                                <a:lnTo>
                                  <a:pt x="0" y="3995966"/>
                                </a:lnTo>
                                <a:lnTo>
                                  <a:pt x="0" y="3999090"/>
                                </a:lnTo>
                                <a:lnTo>
                                  <a:pt x="20472" y="4019550"/>
                                </a:lnTo>
                                <a:lnTo>
                                  <a:pt x="27165" y="4019550"/>
                                </a:lnTo>
                                <a:lnTo>
                                  <a:pt x="47625" y="3999090"/>
                                </a:lnTo>
                                <a:lnTo>
                                  <a:pt x="47625" y="3992397"/>
                                </a:lnTo>
                                <a:close/>
                              </a:path>
                              <a:path w="3000375" h="5886450">
                                <a:moveTo>
                                  <a:pt x="47625" y="3792372"/>
                                </a:moveTo>
                                <a:lnTo>
                                  <a:pt x="27165" y="3771900"/>
                                </a:lnTo>
                                <a:lnTo>
                                  <a:pt x="20472" y="3771900"/>
                                </a:lnTo>
                                <a:lnTo>
                                  <a:pt x="0" y="3792372"/>
                                </a:lnTo>
                                <a:lnTo>
                                  <a:pt x="0" y="3795941"/>
                                </a:lnTo>
                                <a:lnTo>
                                  <a:pt x="0" y="3799065"/>
                                </a:lnTo>
                                <a:lnTo>
                                  <a:pt x="20472" y="3819525"/>
                                </a:lnTo>
                                <a:lnTo>
                                  <a:pt x="27165" y="3819525"/>
                                </a:lnTo>
                                <a:lnTo>
                                  <a:pt x="47625" y="3799065"/>
                                </a:lnTo>
                                <a:lnTo>
                                  <a:pt x="47625" y="3792372"/>
                                </a:lnTo>
                                <a:close/>
                              </a:path>
                              <a:path w="3000375" h="5886450">
                                <a:moveTo>
                                  <a:pt x="47625" y="3582822"/>
                                </a:moveTo>
                                <a:lnTo>
                                  <a:pt x="27165" y="3562350"/>
                                </a:lnTo>
                                <a:lnTo>
                                  <a:pt x="20472" y="3562350"/>
                                </a:lnTo>
                                <a:lnTo>
                                  <a:pt x="0" y="3582822"/>
                                </a:lnTo>
                                <a:lnTo>
                                  <a:pt x="0" y="3586391"/>
                                </a:lnTo>
                                <a:lnTo>
                                  <a:pt x="0" y="3589515"/>
                                </a:lnTo>
                                <a:lnTo>
                                  <a:pt x="20472" y="3609975"/>
                                </a:lnTo>
                                <a:lnTo>
                                  <a:pt x="27165" y="3609975"/>
                                </a:lnTo>
                                <a:lnTo>
                                  <a:pt x="47625" y="3589515"/>
                                </a:lnTo>
                                <a:lnTo>
                                  <a:pt x="47625" y="3582822"/>
                                </a:lnTo>
                                <a:close/>
                              </a:path>
                              <a:path w="3000375" h="5886450">
                                <a:moveTo>
                                  <a:pt x="47625" y="3382797"/>
                                </a:moveTo>
                                <a:lnTo>
                                  <a:pt x="27165" y="3362325"/>
                                </a:lnTo>
                                <a:lnTo>
                                  <a:pt x="20472" y="3362325"/>
                                </a:lnTo>
                                <a:lnTo>
                                  <a:pt x="0" y="3382797"/>
                                </a:lnTo>
                                <a:lnTo>
                                  <a:pt x="0" y="3386366"/>
                                </a:lnTo>
                                <a:lnTo>
                                  <a:pt x="0" y="3389490"/>
                                </a:lnTo>
                                <a:lnTo>
                                  <a:pt x="20472" y="3409950"/>
                                </a:lnTo>
                                <a:lnTo>
                                  <a:pt x="27165" y="3409950"/>
                                </a:lnTo>
                                <a:lnTo>
                                  <a:pt x="47625" y="3389490"/>
                                </a:lnTo>
                                <a:lnTo>
                                  <a:pt x="47625" y="3382797"/>
                                </a:lnTo>
                                <a:close/>
                              </a:path>
                              <a:path w="3000375" h="5886450">
                                <a:moveTo>
                                  <a:pt x="47625" y="3182772"/>
                                </a:moveTo>
                                <a:lnTo>
                                  <a:pt x="27165" y="3162300"/>
                                </a:lnTo>
                                <a:lnTo>
                                  <a:pt x="20472" y="3162300"/>
                                </a:lnTo>
                                <a:lnTo>
                                  <a:pt x="0" y="3182772"/>
                                </a:lnTo>
                                <a:lnTo>
                                  <a:pt x="0" y="3186341"/>
                                </a:lnTo>
                                <a:lnTo>
                                  <a:pt x="0" y="3189465"/>
                                </a:lnTo>
                                <a:lnTo>
                                  <a:pt x="20472" y="3209925"/>
                                </a:lnTo>
                                <a:lnTo>
                                  <a:pt x="27165" y="3209925"/>
                                </a:lnTo>
                                <a:lnTo>
                                  <a:pt x="47625" y="3189465"/>
                                </a:lnTo>
                                <a:lnTo>
                                  <a:pt x="47625" y="3182772"/>
                                </a:lnTo>
                                <a:close/>
                              </a:path>
                              <a:path w="3000375" h="5886450">
                                <a:moveTo>
                                  <a:pt x="47625" y="2973222"/>
                                </a:moveTo>
                                <a:lnTo>
                                  <a:pt x="27165" y="2952750"/>
                                </a:lnTo>
                                <a:lnTo>
                                  <a:pt x="20472" y="2952750"/>
                                </a:lnTo>
                                <a:lnTo>
                                  <a:pt x="0" y="2973222"/>
                                </a:lnTo>
                                <a:lnTo>
                                  <a:pt x="0" y="2976791"/>
                                </a:lnTo>
                                <a:lnTo>
                                  <a:pt x="0" y="2979915"/>
                                </a:lnTo>
                                <a:lnTo>
                                  <a:pt x="20472" y="3000375"/>
                                </a:lnTo>
                                <a:lnTo>
                                  <a:pt x="27165" y="3000375"/>
                                </a:lnTo>
                                <a:lnTo>
                                  <a:pt x="47625" y="2979915"/>
                                </a:lnTo>
                                <a:lnTo>
                                  <a:pt x="47625" y="2973222"/>
                                </a:lnTo>
                                <a:close/>
                              </a:path>
                              <a:path w="3000375" h="5886450">
                                <a:moveTo>
                                  <a:pt x="47625" y="2773197"/>
                                </a:moveTo>
                                <a:lnTo>
                                  <a:pt x="27165" y="2752725"/>
                                </a:lnTo>
                                <a:lnTo>
                                  <a:pt x="20472" y="2752725"/>
                                </a:lnTo>
                                <a:lnTo>
                                  <a:pt x="0" y="2773197"/>
                                </a:lnTo>
                                <a:lnTo>
                                  <a:pt x="0" y="2776766"/>
                                </a:lnTo>
                                <a:lnTo>
                                  <a:pt x="0" y="2779890"/>
                                </a:lnTo>
                                <a:lnTo>
                                  <a:pt x="20472" y="2800350"/>
                                </a:lnTo>
                                <a:lnTo>
                                  <a:pt x="27165" y="2800350"/>
                                </a:lnTo>
                                <a:lnTo>
                                  <a:pt x="47625" y="2779890"/>
                                </a:lnTo>
                                <a:lnTo>
                                  <a:pt x="47625" y="2773197"/>
                                </a:lnTo>
                                <a:close/>
                              </a:path>
                              <a:path w="3000375" h="5886450">
                                <a:moveTo>
                                  <a:pt x="2828925" y="4611522"/>
                                </a:moveTo>
                                <a:lnTo>
                                  <a:pt x="2808465" y="4591050"/>
                                </a:lnTo>
                                <a:lnTo>
                                  <a:pt x="2801772" y="4591050"/>
                                </a:lnTo>
                                <a:lnTo>
                                  <a:pt x="2781300" y="4611522"/>
                                </a:lnTo>
                                <a:lnTo>
                                  <a:pt x="2781300" y="4615091"/>
                                </a:lnTo>
                                <a:lnTo>
                                  <a:pt x="2781300" y="4618215"/>
                                </a:lnTo>
                                <a:lnTo>
                                  <a:pt x="2801772" y="4638675"/>
                                </a:lnTo>
                                <a:lnTo>
                                  <a:pt x="2808465" y="4638675"/>
                                </a:lnTo>
                                <a:lnTo>
                                  <a:pt x="2828925" y="4618215"/>
                                </a:lnTo>
                                <a:lnTo>
                                  <a:pt x="2828925" y="4611522"/>
                                </a:lnTo>
                                <a:close/>
                              </a:path>
                              <a:path w="3000375" h="5886450">
                                <a:moveTo>
                                  <a:pt x="2828925" y="2315997"/>
                                </a:moveTo>
                                <a:lnTo>
                                  <a:pt x="2808465" y="2295525"/>
                                </a:lnTo>
                                <a:lnTo>
                                  <a:pt x="2801772" y="2295525"/>
                                </a:lnTo>
                                <a:lnTo>
                                  <a:pt x="2781300" y="2315997"/>
                                </a:lnTo>
                                <a:lnTo>
                                  <a:pt x="2781300" y="2319566"/>
                                </a:lnTo>
                                <a:lnTo>
                                  <a:pt x="2781300" y="2322690"/>
                                </a:lnTo>
                                <a:lnTo>
                                  <a:pt x="2801772" y="2343150"/>
                                </a:lnTo>
                                <a:lnTo>
                                  <a:pt x="2808465" y="2343150"/>
                                </a:lnTo>
                                <a:lnTo>
                                  <a:pt x="2828925" y="2322690"/>
                                </a:lnTo>
                                <a:lnTo>
                                  <a:pt x="2828925" y="2315997"/>
                                </a:lnTo>
                                <a:close/>
                              </a:path>
                              <a:path w="3000375" h="5886450">
                                <a:moveTo>
                                  <a:pt x="2828925" y="20472"/>
                                </a:moveTo>
                                <a:lnTo>
                                  <a:pt x="2808465" y="0"/>
                                </a:lnTo>
                                <a:lnTo>
                                  <a:pt x="2801772" y="0"/>
                                </a:lnTo>
                                <a:lnTo>
                                  <a:pt x="2781300" y="20472"/>
                                </a:lnTo>
                                <a:lnTo>
                                  <a:pt x="2781300" y="24041"/>
                                </a:lnTo>
                                <a:lnTo>
                                  <a:pt x="2781300" y="27165"/>
                                </a:lnTo>
                                <a:lnTo>
                                  <a:pt x="2801772" y="47625"/>
                                </a:lnTo>
                                <a:lnTo>
                                  <a:pt x="2808465" y="47625"/>
                                </a:lnTo>
                                <a:lnTo>
                                  <a:pt x="2828925" y="27165"/>
                                </a:lnTo>
                                <a:lnTo>
                                  <a:pt x="2828925" y="20472"/>
                                </a:lnTo>
                                <a:close/>
                              </a:path>
                              <a:path w="3000375" h="5886450">
                                <a:moveTo>
                                  <a:pt x="3000375" y="5859284"/>
                                </a:moveTo>
                                <a:lnTo>
                                  <a:pt x="2979915" y="5838825"/>
                                </a:lnTo>
                                <a:lnTo>
                                  <a:pt x="2973222" y="5838825"/>
                                </a:lnTo>
                                <a:lnTo>
                                  <a:pt x="2952750" y="5859284"/>
                                </a:lnTo>
                                <a:lnTo>
                                  <a:pt x="2952750" y="5862866"/>
                                </a:lnTo>
                                <a:lnTo>
                                  <a:pt x="2952750" y="5865990"/>
                                </a:lnTo>
                                <a:lnTo>
                                  <a:pt x="2973222" y="5886450"/>
                                </a:lnTo>
                                <a:lnTo>
                                  <a:pt x="2979915" y="5886450"/>
                                </a:lnTo>
                                <a:lnTo>
                                  <a:pt x="3000375" y="5865990"/>
                                </a:lnTo>
                                <a:lnTo>
                                  <a:pt x="3000375" y="5859284"/>
                                </a:lnTo>
                                <a:close/>
                              </a:path>
                              <a:path w="3000375" h="5886450">
                                <a:moveTo>
                                  <a:pt x="3000375" y="5516384"/>
                                </a:moveTo>
                                <a:lnTo>
                                  <a:pt x="2979915" y="5495925"/>
                                </a:lnTo>
                                <a:lnTo>
                                  <a:pt x="2973222" y="5495925"/>
                                </a:lnTo>
                                <a:lnTo>
                                  <a:pt x="2952750" y="5516384"/>
                                </a:lnTo>
                                <a:lnTo>
                                  <a:pt x="2952750" y="5519966"/>
                                </a:lnTo>
                                <a:lnTo>
                                  <a:pt x="2952750" y="5523090"/>
                                </a:lnTo>
                                <a:lnTo>
                                  <a:pt x="2973222" y="5543550"/>
                                </a:lnTo>
                                <a:lnTo>
                                  <a:pt x="2979915" y="5543550"/>
                                </a:lnTo>
                                <a:lnTo>
                                  <a:pt x="3000375" y="5523090"/>
                                </a:lnTo>
                                <a:lnTo>
                                  <a:pt x="3000375" y="5516384"/>
                                </a:lnTo>
                                <a:close/>
                              </a:path>
                              <a:path w="3000375" h="5886450">
                                <a:moveTo>
                                  <a:pt x="3000375" y="5021097"/>
                                </a:moveTo>
                                <a:lnTo>
                                  <a:pt x="2979915" y="5000625"/>
                                </a:lnTo>
                                <a:lnTo>
                                  <a:pt x="2973222" y="5000625"/>
                                </a:lnTo>
                                <a:lnTo>
                                  <a:pt x="2952750" y="5021097"/>
                                </a:lnTo>
                                <a:lnTo>
                                  <a:pt x="2952750" y="5024666"/>
                                </a:lnTo>
                                <a:lnTo>
                                  <a:pt x="2952750" y="5027790"/>
                                </a:lnTo>
                                <a:lnTo>
                                  <a:pt x="2973222" y="5048250"/>
                                </a:lnTo>
                                <a:lnTo>
                                  <a:pt x="2979915" y="5048250"/>
                                </a:lnTo>
                                <a:lnTo>
                                  <a:pt x="3000375" y="5027790"/>
                                </a:lnTo>
                                <a:lnTo>
                                  <a:pt x="3000375" y="5021097"/>
                                </a:lnTo>
                                <a:close/>
                              </a:path>
                              <a:path w="3000375" h="5886450">
                                <a:moveTo>
                                  <a:pt x="3000375" y="4201947"/>
                                </a:moveTo>
                                <a:lnTo>
                                  <a:pt x="2979915" y="4181475"/>
                                </a:lnTo>
                                <a:lnTo>
                                  <a:pt x="2973222" y="4181475"/>
                                </a:lnTo>
                                <a:lnTo>
                                  <a:pt x="2952750" y="4201947"/>
                                </a:lnTo>
                                <a:lnTo>
                                  <a:pt x="2952750" y="4205516"/>
                                </a:lnTo>
                                <a:lnTo>
                                  <a:pt x="2952750" y="4208640"/>
                                </a:lnTo>
                                <a:lnTo>
                                  <a:pt x="2973222" y="4229100"/>
                                </a:lnTo>
                                <a:lnTo>
                                  <a:pt x="2979915" y="4229100"/>
                                </a:lnTo>
                                <a:lnTo>
                                  <a:pt x="3000375" y="4208640"/>
                                </a:lnTo>
                                <a:lnTo>
                                  <a:pt x="3000375" y="4201947"/>
                                </a:lnTo>
                                <a:close/>
                              </a:path>
                              <a:path w="3000375" h="5886450">
                                <a:moveTo>
                                  <a:pt x="3000375" y="3706647"/>
                                </a:moveTo>
                                <a:lnTo>
                                  <a:pt x="2979915" y="3686175"/>
                                </a:lnTo>
                                <a:lnTo>
                                  <a:pt x="2973222" y="3686175"/>
                                </a:lnTo>
                                <a:lnTo>
                                  <a:pt x="2952750" y="3706647"/>
                                </a:lnTo>
                                <a:lnTo>
                                  <a:pt x="2952750" y="3710216"/>
                                </a:lnTo>
                                <a:lnTo>
                                  <a:pt x="2952750" y="3713340"/>
                                </a:lnTo>
                                <a:lnTo>
                                  <a:pt x="2973222" y="3733800"/>
                                </a:lnTo>
                                <a:lnTo>
                                  <a:pt x="2979915" y="3733800"/>
                                </a:lnTo>
                                <a:lnTo>
                                  <a:pt x="3000375" y="3713340"/>
                                </a:lnTo>
                                <a:lnTo>
                                  <a:pt x="3000375" y="3706647"/>
                                </a:lnTo>
                                <a:close/>
                              </a:path>
                              <a:path w="3000375" h="5886450">
                                <a:moveTo>
                                  <a:pt x="3000375" y="3220859"/>
                                </a:moveTo>
                                <a:lnTo>
                                  <a:pt x="2979915" y="3200400"/>
                                </a:lnTo>
                                <a:lnTo>
                                  <a:pt x="2973222" y="3200400"/>
                                </a:lnTo>
                                <a:lnTo>
                                  <a:pt x="2952750" y="3220859"/>
                                </a:lnTo>
                                <a:lnTo>
                                  <a:pt x="2952750" y="3224441"/>
                                </a:lnTo>
                                <a:lnTo>
                                  <a:pt x="2952750" y="3227565"/>
                                </a:lnTo>
                                <a:lnTo>
                                  <a:pt x="2973222" y="3248025"/>
                                </a:lnTo>
                                <a:lnTo>
                                  <a:pt x="2979915" y="3248025"/>
                                </a:lnTo>
                                <a:lnTo>
                                  <a:pt x="3000375" y="3227565"/>
                                </a:lnTo>
                                <a:lnTo>
                                  <a:pt x="3000375" y="3220859"/>
                                </a:lnTo>
                                <a:close/>
                              </a:path>
                              <a:path w="3000375" h="5886450">
                                <a:moveTo>
                                  <a:pt x="3000375" y="2725572"/>
                                </a:moveTo>
                                <a:lnTo>
                                  <a:pt x="2979915" y="2705100"/>
                                </a:lnTo>
                                <a:lnTo>
                                  <a:pt x="2973222" y="2705100"/>
                                </a:lnTo>
                                <a:lnTo>
                                  <a:pt x="2952750" y="2725572"/>
                                </a:lnTo>
                                <a:lnTo>
                                  <a:pt x="2952750" y="2729141"/>
                                </a:lnTo>
                                <a:lnTo>
                                  <a:pt x="2952750" y="2732265"/>
                                </a:lnTo>
                                <a:lnTo>
                                  <a:pt x="2973222" y="2752725"/>
                                </a:lnTo>
                                <a:lnTo>
                                  <a:pt x="2979915" y="2752725"/>
                                </a:lnTo>
                                <a:lnTo>
                                  <a:pt x="3000375" y="2732265"/>
                                </a:lnTo>
                                <a:lnTo>
                                  <a:pt x="3000375" y="2725572"/>
                                </a:lnTo>
                                <a:close/>
                              </a:path>
                              <a:path w="3000375" h="5886450">
                                <a:moveTo>
                                  <a:pt x="3000375" y="1906422"/>
                                </a:moveTo>
                                <a:lnTo>
                                  <a:pt x="2979915" y="1885950"/>
                                </a:lnTo>
                                <a:lnTo>
                                  <a:pt x="2973222" y="1885950"/>
                                </a:lnTo>
                                <a:lnTo>
                                  <a:pt x="2952750" y="1906422"/>
                                </a:lnTo>
                                <a:lnTo>
                                  <a:pt x="2952750" y="1909991"/>
                                </a:lnTo>
                                <a:lnTo>
                                  <a:pt x="2952750" y="1913115"/>
                                </a:lnTo>
                                <a:lnTo>
                                  <a:pt x="2973222" y="1933575"/>
                                </a:lnTo>
                                <a:lnTo>
                                  <a:pt x="2979915" y="1933575"/>
                                </a:lnTo>
                                <a:lnTo>
                                  <a:pt x="3000375" y="1913115"/>
                                </a:lnTo>
                                <a:lnTo>
                                  <a:pt x="3000375" y="1906422"/>
                                </a:lnTo>
                                <a:close/>
                              </a:path>
                              <a:path w="3000375" h="5886450">
                                <a:moveTo>
                                  <a:pt x="3000375" y="1411122"/>
                                </a:moveTo>
                                <a:lnTo>
                                  <a:pt x="2979915" y="1390650"/>
                                </a:lnTo>
                                <a:lnTo>
                                  <a:pt x="2973222" y="1390650"/>
                                </a:lnTo>
                                <a:lnTo>
                                  <a:pt x="2952750" y="1411122"/>
                                </a:lnTo>
                                <a:lnTo>
                                  <a:pt x="2952750" y="1414691"/>
                                </a:lnTo>
                                <a:lnTo>
                                  <a:pt x="2952750" y="1417815"/>
                                </a:lnTo>
                                <a:lnTo>
                                  <a:pt x="2973222" y="1438275"/>
                                </a:lnTo>
                                <a:lnTo>
                                  <a:pt x="2979915" y="1438275"/>
                                </a:lnTo>
                                <a:lnTo>
                                  <a:pt x="3000375" y="1417815"/>
                                </a:lnTo>
                                <a:lnTo>
                                  <a:pt x="3000375" y="1411122"/>
                                </a:lnTo>
                                <a:close/>
                              </a:path>
                              <a:path w="3000375" h="5886450">
                                <a:moveTo>
                                  <a:pt x="3000375" y="925347"/>
                                </a:moveTo>
                                <a:lnTo>
                                  <a:pt x="2979915" y="904875"/>
                                </a:lnTo>
                                <a:lnTo>
                                  <a:pt x="2973222" y="904875"/>
                                </a:lnTo>
                                <a:lnTo>
                                  <a:pt x="2952750" y="925347"/>
                                </a:lnTo>
                                <a:lnTo>
                                  <a:pt x="2952750" y="928916"/>
                                </a:lnTo>
                                <a:lnTo>
                                  <a:pt x="2952750" y="932040"/>
                                </a:lnTo>
                                <a:lnTo>
                                  <a:pt x="2973222" y="952500"/>
                                </a:lnTo>
                                <a:lnTo>
                                  <a:pt x="2979915" y="952500"/>
                                </a:lnTo>
                                <a:lnTo>
                                  <a:pt x="3000375" y="932040"/>
                                </a:lnTo>
                                <a:lnTo>
                                  <a:pt x="3000375" y="925347"/>
                                </a:lnTo>
                                <a:close/>
                              </a:path>
                              <a:path w="3000375" h="5886450">
                                <a:moveTo>
                                  <a:pt x="3000375" y="430047"/>
                                </a:moveTo>
                                <a:lnTo>
                                  <a:pt x="2979915" y="409575"/>
                                </a:lnTo>
                                <a:lnTo>
                                  <a:pt x="2973222" y="409575"/>
                                </a:lnTo>
                                <a:lnTo>
                                  <a:pt x="2952750" y="430047"/>
                                </a:lnTo>
                                <a:lnTo>
                                  <a:pt x="2952750" y="433616"/>
                                </a:lnTo>
                                <a:lnTo>
                                  <a:pt x="2952750" y="436740"/>
                                </a:lnTo>
                                <a:lnTo>
                                  <a:pt x="2973222" y="457200"/>
                                </a:lnTo>
                                <a:lnTo>
                                  <a:pt x="2979915" y="457200"/>
                                </a:lnTo>
                                <a:lnTo>
                                  <a:pt x="3000375" y="436740"/>
                                </a:lnTo>
                                <a:lnTo>
                                  <a:pt x="3000375" y="4300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83424" id="docshapegroup1" coordorigin="0,0" coordsize="11919,16860">
                <v:shape style="position:absolute;left:0;top:2610;width:4065;height:14250" id="docshape2" coordorigin="0,2610" coordsize="4065,14250" path="m4065,9270l0,9270,0,16860,4065,16860,4065,9270xm4065,7500l0,7500,0,8790,4065,8790,4065,7500xm4065,5370l0,5370,0,7005,4065,7005,4065,5370xm4065,2610l0,2610,0,4875,4065,4875,4065,2610xe" filled="true" fillcolor="#d9d9d9" stroked="false">
                  <v:path arrowok="t"/>
                  <v:fill type="solid"/>
                </v:shape>
                <v:rect style="position:absolute;left:0;top:0;width:11919;height:2610" id="docshape3" filled="true" fillcolor="#424242" stroked="false">
                  <v:fill type="solid"/>
                </v:rect>
                <v:shape style="position:absolute;left:420;top:990;width:3210;height:3225" type="#_x0000_t75" id="docshape4" stroked="false">
                  <v:imagedata r:id="rId6" o:title=""/>
                </v:shape>
                <v:rect style="position:absolute;left:4050;top:4350;width:7560;height:15" id="docshape5" filled="true" fillcolor="#424242" stroked="false">
                  <v:fill opacity="35979f" type="solid"/>
                </v:rect>
                <v:rect style="position:absolute;left:0;top:4875;width:4245;height:495" id="docshape6" filled="true" fillcolor="#f2f2f2" stroked="false">
                  <v:fill type="solid"/>
                </v:rect>
                <v:shape style="position:absolute;left:0;top:4875;width:4245;height:495" id="docshape7" coordorigin="0,4875" coordsize="4245,495" path="m4245,4875l4230,4875,0,4875,0,4890,4230,4890,4230,5355,0,5355,0,5370,4230,5370,4245,5370,4245,4875xe" filled="true" fillcolor="#000000" stroked="false">
                  <v:path arrowok="t"/>
                  <v:fill opacity="16960f" type="solid"/>
                </v:shape>
                <v:shape style="position:absolute;left:4065;top:5355;width:180;height:315" id="docshape8" coordorigin="4065,5355" coordsize="180,315" path="m4065,5670l4065,5355,4245,5355,4065,5670xe" filled="true" fillcolor="#999999" stroked="false">
                  <v:path arrowok="t"/>
                  <v:fill type="solid"/>
                </v:shape>
                <v:shape style="position:absolute;left:405;top:5580;width:317;height:317" type="#_x0000_t75" id="docshape9" stroked="false">
                  <v:imagedata r:id="rId7" o:title=""/>
                </v:shape>
                <v:shape style="position:absolute;left:425;top:6030;width:275;height:317" type="#_x0000_t75" id="docshape10" stroked="false">
                  <v:imagedata r:id="rId8" o:title=""/>
                </v:shape>
                <v:shape style="position:absolute;left:406;top:6480;width:315;height:317" type="#_x0000_t75" id="docshape11" stroked="false">
                  <v:imagedata r:id="rId9" o:title=""/>
                </v:shape>
                <v:rect style="position:absolute;left:0;top:7005;width:4245;height:495" id="docshape12" filled="true" fillcolor="#f2f2f2" stroked="false">
                  <v:fill type="solid"/>
                </v:rect>
                <v:shape style="position:absolute;left:0;top:7005;width:4245;height:495" id="docshape13" coordorigin="0,7005" coordsize="4245,495" path="m4245,7005l4230,7005,0,7005,0,7020,4230,7020,4230,7485,0,7485,0,7500,4230,7500,4245,7500,4245,7005xe" filled="true" fillcolor="#000000" stroked="false">
                  <v:path arrowok="t"/>
                  <v:fill opacity="16960f" type="solid"/>
                </v:shape>
                <v:shape style="position:absolute;left:4065;top:7485;width:180;height:315" id="docshape14" coordorigin="4065,7485" coordsize="180,315" path="m4065,7800l4065,7485,4245,7485,4065,7800xe" filled="true" fillcolor="#999999" stroked="false">
                  <v:path arrowok="t"/>
                  <v:fill type="solid"/>
                </v:shape>
                <v:rect style="position:absolute;left:0;top:8790;width:4245;height:480" id="docshape15" filled="true" fillcolor="#f2f2f2" stroked="false">
                  <v:fill type="solid"/>
                </v:rect>
                <v:shape style="position:absolute;left:0;top:8790;width:4245;height:480" id="docshape16" coordorigin="0,8790" coordsize="4245,480" path="m4245,8790l4230,8790,0,8790,0,8805,4230,8805,4230,9255,0,9255,0,9270,4230,9270,4245,9270,4245,8790xe" filled="true" fillcolor="#000000" stroked="false">
                  <v:path arrowok="t"/>
                  <v:fill opacity="16960f" type="solid"/>
                </v:shape>
                <v:shape style="position:absolute;left:4065;top:9255;width:180;height:315" id="docshape17" coordorigin="4065,9255" coordsize="180,315" path="m4065,9570l4065,9255,4245,9255,4065,9570xe" filled="true" fillcolor="#999999" stroked="false">
                  <v:path arrowok="t"/>
                  <v:fill type="solid"/>
                </v:shape>
                <v:shape style="position:absolute;left:404;top:5205;width:4725;height:9270" id="docshape18" coordorigin="405,5205" coordsize="4725,9270" path="m480,12782l479,12777,475,12768,473,12764,466,12757,462,12755,453,12751,448,12750,437,12750,432,12751,423,12755,419,12757,412,12764,410,12768,406,12777,405,12782,405,12788,405,12793,406,12798,410,12807,412,12811,419,12818,423,12820,432,12824,437,12825,448,12825,453,12824,462,12820,466,12818,473,12811,475,12807,479,12798,480,12793,480,12782xm480,12452l479,12447,475,12438,473,12434,466,12427,462,12425,453,12421,448,12420,437,12420,432,12421,423,12425,419,12427,412,12434,410,12438,406,12447,405,12452,405,12458,405,12463,406,12468,410,12477,412,12481,419,12488,423,12490,432,12494,437,12495,448,12495,453,12494,462,12490,466,12488,473,12481,475,12477,479,12468,480,12463,480,12452xm480,12137l479,12132,475,12123,473,12119,466,12112,462,12110,453,12106,448,12105,437,12105,432,12106,423,12110,419,12112,412,12119,410,12123,406,12132,405,12137,405,12143,405,12148,406,12153,410,12162,412,12166,419,12173,423,12175,432,12179,437,12180,448,12180,453,12179,462,12175,466,12173,473,12166,475,12162,479,12153,480,12148,480,12137xm480,11822l479,11817,475,11808,473,11804,466,11797,462,11795,453,11791,448,11790,437,11790,432,11791,423,11795,419,11797,412,11804,410,11808,406,11817,405,11822,405,11828,405,11833,406,11838,410,11847,412,11851,419,11858,423,11860,432,11864,437,11865,448,11865,453,11864,462,11860,466,11858,473,11851,475,11847,479,11838,480,11833,480,11822xm480,11492l479,11487,475,11478,473,11474,466,11467,462,11465,453,11461,448,11460,437,11460,432,11461,423,11465,419,11467,412,11474,410,11478,406,11487,405,11492,405,11498,405,11503,406,11508,410,11517,412,11521,419,11528,423,11530,432,11534,437,11535,448,11535,453,11534,462,11530,466,11528,473,11521,475,11517,479,11508,480,11503,480,11492xm480,11177l479,11172,475,11163,473,11159,466,11152,462,11150,453,11146,448,11145,437,11145,432,11146,423,11150,419,11152,412,11159,410,11163,406,11172,405,11177,405,11183,405,11188,406,11193,410,11202,412,11206,419,11213,423,11215,432,11219,437,11220,448,11220,453,11219,462,11215,466,11213,473,11206,475,11202,479,11193,480,11188,480,11177xm480,10847l479,10842,475,10833,473,10829,466,10822,462,10820,453,10816,448,10815,437,10815,432,10816,423,10820,419,10822,412,10829,410,10833,406,10842,405,10847,405,10853,405,10858,406,10863,410,10872,412,10876,419,10883,423,10885,432,10889,437,10890,448,10890,453,10889,462,10885,466,10883,473,10876,475,10872,479,10863,480,10858,480,10847xm480,10532l479,10527,475,10518,473,10514,466,10507,462,10505,453,10501,448,10500,437,10500,432,10501,423,10505,419,10507,412,10514,410,10518,406,10527,405,10532,405,10538,405,10543,406,10548,410,10557,412,10561,419,10568,423,10570,432,10574,437,10575,448,10575,453,10574,462,10570,466,10568,473,10561,475,10557,479,10548,480,10543,480,10532xm480,10217l479,10212,475,10203,473,10199,466,10192,462,10190,453,10186,448,10185,437,10185,432,10186,423,10190,419,10192,412,10199,410,10203,406,10212,405,10217,405,10223,405,10228,406,10233,410,10242,412,10246,419,10253,423,10255,432,10259,437,10260,448,10260,453,10259,462,10255,466,10253,473,10246,475,10242,479,10233,480,10228,480,10217xm480,9887l479,9882,475,9873,473,9869,466,9862,462,9860,453,9856,448,9855,437,9855,432,9856,423,9860,419,9862,412,9869,410,9873,406,9882,405,9887,405,9893,405,9898,406,9903,410,9912,412,9916,419,9923,423,9925,432,9929,437,9930,448,9930,453,9929,462,9925,466,9923,473,9916,475,9912,479,9903,480,9898,480,9887xm480,9572l479,9567,475,9558,473,9554,466,9547,462,9545,453,9541,448,9540,437,9540,432,9541,423,9545,419,9547,412,9554,410,9558,406,9567,405,9572,405,9578,405,9583,406,9588,410,9597,412,9601,419,9608,423,9610,432,9614,437,9615,448,9615,453,9614,462,9610,466,9608,473,9601,475,9597,479,9588,480,9583,480,9572xm4860,12467l4859,12462,4855,12453,4853,12449,4846,12442,4842,12440,4833,12436,4828,12435,4817,12435,4812,12436,4803,12440,4799,12442,4792,12449,4790,12453,4786,12462,4785,12467,4785,12473,4785,12478,4786,12483,4790,12492,4792,12496,4799,12503,4803,12505,4812,12509,4817,12510,4828,12510,4833,12509,4842,12505,4846,12503,4853,12496,4855,12492,4859,12483,4860,12478,4860,12467xm4860,8852l4859,8847,4855,8838,4853,8834,4846,8827,4842,8825,4833,8821,4828,8820,4817,8820,4812,8821,4803,8825,4799,8827,4792,8834,4790,8838,4786,8847,4785,8852,4785,8858,4785,8863,4786,8868,4790,8877,4792,8881,4799,8888,4803,8890,4812,8894,4817,8895,4828,8895,4833,8894,4842,8890,4846,8888,4853,8881,4855,8877,4859,8868,4860,8863,4860,8852xm4860,5237l4859,5232,4855,5223,4853,5219,4846,5212,4842,5210,4833,5206,4828,5205,4817,5205,4812,5206,4803,5210,4799,5212,4792,5219,4790,5223,4786,5232,4785,5237,4785,5243,4785,5248,4786,5253,4790,5262,4792,5266,4799,5273,4803,5275,4812,5279,4817,5280,4828,5280,4833,5279,4842,5275,4846,5273,4853,5266,4855,5262,4859,5253,4860,5248,4860,5237xm5130,14432l5129,14427,5125,14418,5123,14414,5116,14407,5112,14405,5103,14401,5098,14400,5087,14400,5082,14401,5073,14405,5069,14407,5062,14414,5060,14418,5056,14427,5055,14432,5055,14438,5055,14443,5056,14448,5060,14457,5062,14461,5069,14468,5073,14470,5082,14474,5087,14475,5098,14475,5103,14474,5112,14470,5116,14468,5123,14461,5125,14457,5129,14448,5130,14443,5130,14432xm5130,13892l5129,13887,5125,13878,5123,13874,5116,13867,5112,13865,5103,13861,5098,13860,5087,13860,5082,13861,5073,13865,5069,13867,5062,13874,5060,13878,5056,13887,5055,13892,5055,13898,5055,13903,5056,13908,5060,13917,5062,13921,5069,13928,5073,13930,5082,13934,5087,13935,5098,13935,5103,13934,5112,13930,5116,13928,5123,13921,5125,13917,5129,13908,5130,13903,5130,13892xm5130,13112l5129,13107,5125,13098,5123,13094,5116,13087,5112,13085,5103,13081,5098,13080,5087,13080,5082,13081,5073,13085,5069,13087,5062,13094,5060,13098,5056,13107,5055,13112,5055,13118,5055,13123,5056,13128,5060,13137,5062,13141,5069,13148,5073,13150,5082,13154,5087,13155,5098,13155,5103,13154,5112,13150,5116,13148,5123,13141,5125,13137,5129,13128,5130,13123,5130,13112xm5130,11822l5129,11817,5125,11808,5123,11804,5116,11797,5112,11795,5103,11791,5098,11790,5087,11790,5082,11791,5073,11795,5069,11797,5062,11804,5060,11808,5056,11817,5055,11822,5055,11828,5055,11833,5056,11838,5060,11847,5062,11851,5069,11858,5073,11860,5082,11864,5087,11865,5098,11865,5103,11864,5112,11860,5116,11858,5123,11851,5125,11847,5129,11838,5130,11833,5130,11822xm5130,11042l5129,11037,5125,11028,5123,11024,5116,11017,5112,11015,5103,11011,5098,11010,5087,11010,5082,11011,5073,11015,5069,11017,5062,11024,5060,11028,5056,11037,5055,11042,5055,11048,5055,11053,5056,11058,5060,11067,5062,11071,5069,11078,5073,11080,5082,11084,5087,11085,5098,11085,5103,11084,5112,11080,5116,11078,5123,11071,5125,11067,5129,11058,5130,11053,5130,11042xm5130,10277l5129,10272,5125,10263,5123,10259,5116,10252,5112,10250,5103,10246,5098,10245,5087,10245,5082,10246,5073,10250,5069,10252,5062,10259,5060,10263,5056,10272,5055,10277,5055,10283,5055,10288,5056,10293,5060,10302,5062,10306,5069,10313,5073,10315,5082,10319,5087,10320,5098,10320,5103,10319,5112,10315,5116,10313,5123,10306,5125,10302,5129,10293,5130,10288,5130,10277xm5130,9497l5129,9492,5125,9483,5123,9479,5116,9472,5112,9470,5103,9466,5098,9465,5087,9465,5082,9466,5073,9470,5069,9472,5062,9479,5060,9483,5056,9492,5055,9497,5055,9503,5055,9508,5056,9513,5060,9522,5062,9526,5069,9533,5073,9535,5082,9539,5087,9540,5098,9540,5103,9539,5112,9535,5116,9533,5123,9526,5125,9522,5129,9513,5130,9508,5130,9497xm5130,8207l5129,8202,5125,8193,5123,8189,5116,8182,5112,8180,5103,8176,5098,8175,5087,8175,5082,8176,5073,8180,5069,8182,5062,8189,5060,8193,5056,8202,5055,8207,5055,8213,5055,8218,5056,8223,5060,8232,5062,8236,5069,8243,5073,8245,5082,8249,5087,8250,5098,8250,5103,8249,5112,8245,5116,8243,5123,8236,5125,8232,5129,8223,5130,8218,5130,8207xm5130,7427l5129,7422,5125,7413,5123,7409,5116,7402,5112,7400,5103,7396,5098,7395,5087,7395,5082,7396,5073,7400,5069,7402,5062,7409,5060,7413,5056,7422,5055,7427,5055,7433,5055,7438,5056,7443,5060,7452,5062,7456,5069,7463,5073,7465,5082,7469,5087,7470,5098,7470,5103,7469,5112,7465,5116,7463,5123,7456,5125,7452,5129,7443,5130,7438,5130,7427xm5130,6662l5129,6657,5125,6648,5123,6644,5116,6637,5112,6635,5103,6631,5098,6630,5087,6630,5082,6631,5073,6635,5069,6637,5062,6644,5060,6648,5056,6657,5055,6662,5055,6668,5055,6673,5056,6678,5060,6687,5062,6691,5069,6698,5073,6700,5082,6704,5087,6705,5098,6705,5103,6704,5112,6700,5116,6698,5123,6691,5125,6687,5129,6678,5130,6673,5130,6662xm5130,5882l5129,5877,5125,5868,5123,5864,5116,5857,5112,5855,5103,5851,5098,5850,5087,5850,5082,5851,5073,5855,5069,5857,5062,5864,5060,5868,5056,5877,5055,5882,5055,5888,5055,5893,5056,5898,5060,5907,5062,5911,5069,5918,5073,5920,5082,5924,5087,5925,5098,5925,5103,5924,5112,5920,5116,5918,5123,5911,5125,5907,5129,5898,5130,5893,5130,588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</w:rPr>
        <w:t>IT</w:t>
      </w:r>
      <w:r>
        <w:rPr>
          <w:spacing w:val="16"/>
          <w:w w:val="105"/>
        </w:rPr>
        <w:t> </w:t>
      </w:r>
      <w:r>
        <w:rPr>
          <w:w w:val="105"/>
        </w:rPr>
        <w:t>Budget</w:t>
      </w:r>
      <w:r>
        <w:rPr>
          <w:spacing w:val="16"/>
          <w:w w:val="105"/>
        </w:rPr>
        <w:t> </w:t>
      </w:r>
      <w:r>
        <w:rPr>
          <w:spacing w:val="-2"/>
          <w:w w:val="105"/>
        </w:rPr>
        <w:t>Planning</w:t>
      </w:r>
    </w:p>
    <w:p>
      <w:pPr>
        <w:pStyle w:val="BodyText"/>
        <w:spacing w:line="429" w:lineRule="auto" w:before="131"/>
        <w:ind w:left="424"/>
      </w:pPr>
      <w:r>
        <w:rPr>
          <w:w w:val="105"/>
        </w:rPr>
        <w:t>Vendor Contract Negotiation </w:t>
      </w:r>
      <w:r>
        <w:rPr>
          <w:spacing w:val="-4"/>
          <w:w w:val="105"/>
        </w:rPr>
        <w:t>JIRA</w:t>
      </w:r>
    </w:p>
    <w:p>
      <w:pPr>
        <w:pStyle w:val="BodyText"/>
        <w:spacing w:line="170" w:lineRule="exact"/>
        <w:ind w:left="424"/>
      </w:pPr>
      <w:r>
        <w:rPr>
          <w:w w:val="105"/>
        </w:rPr>
        <w:t>Active</w:t>
      </w:r>
      <w:r>
        <w:rPr>
          <w:spacing w:val="26"/>
          <w:w w:val="105"/>
        </w:rPr>
        <w:t> </w:t>
      </w:r>
      <w:r>
        <w:rPr>
          <w:spacing w:val="-2"/>
          <w:w w:val="105"/>
        </w:rPr>
        <w:t>Directory</w:t>
      </w:r>
    </w:p>
    <w:p>
      <w:pPr>
        <w:pStyle w:val="BodyText"/>
        <w:spacing w:line="429" w:lineRule="auto" w:before="131"/>
        <w:ind w:left="424" w:right="1652"/>
      </w:pPr>
      <w:r>
        <w:rPr>
          <w:spacing w:val="-2"/>
          <w:w w:val="105"/>
        </w:rPr>
        <w:t>Meraki </w:t>
      </w:r>
      <w:r>
        <w:rPr>
          <w:spacing w:val="-4"/>
          <w:w w:val="105"/>
        </w:rPr>
        <w:t>ITIL</w:t>
      </w:r>
    </w:p>
    <w:p>
      <w:pPr>
        <w:pStyle w:val="BodyText"/>
        <w:spacing w:line="170" w:lineRule="exact"/>
        <w:ind w:left="424"/>
      </w:pPr>
      <w:r>
        <w:rPr>
          <w:w w:val="105"/>
        </w:rPr>
        <w:t>Multi-Site</w:t>
      </w:r>
      <w:r>
        <w:rPr>
          <w:spacing w:val="16"/>
          <w:w w:val="105"/>
        </w:rPr>
        <w:t> </w:t>
      </w:r>
      <w:r>
        <w:rPr>
          <w:spacing w:val="-2"/>
          <w:w w:val="105"/>
        </w:rPr>
        <w:t>Infrastructure</w:t>
      </w:r>
    </w:p>
    <w:p>
      <w:pPr>
        <w:pStyle w:val="BodyText"/>
        <w:spacing w:line="420" w:lineRule="auto" w:before="131"/>
        <w:ind w:left="424" w:right="983"/>
      </w:pPr>
      <w:r>
        <w:rPr>
          <w:w w:val="105"/>
        </w:rPr>
        <w:t>Microsoft </w:t>
      </w:r>
      <w:r>
        <w:rPr>
          <w:w w:val="105"/>
        </w:rPr>
        <w:t>365 </w:t>
      </w:r>
      <w:r>
        <w:rPr>
          <w:spacing w:val="-2"/>
          <w:w w:val="105"/>
        </w:rPr>
        <w:t>VMware Confluence</w:t>
      </w:r>
    </w:p>
    <w:p>
      <w:pPr>
        <w:pStyle w:val="BodyText"/>
        <w:spacing w:before="9"/>
        <w:ind w:left="424"/>
      </w:pPr>
      <w:r>
        <w:rPr>
          <w:w w:val="105"/>
        </w:rPr>
        <w:t>Project</w:t>
      </w:r>
      <w:r>
        <w:rPr>
          <w:spacing w:val="29"/>
          <w:w w:val="105"/>
        </w:rPr>
        <w:t> </w:t>
      </w:r>
      <w:r>
        <w:rPr>
          <w:w w:val="105"/>
        </w:rPr>
        <w:t>Lifecycle</w:t>
      </w:r>
      <w:r>
        <w:rPr>
          <w:spacing w:val="29"/>
          <w:w w:val="105"/>
        </w:rPr>
        <w:t> </w:t>
      </w:r>
      <w:r>
        <w:rPr>
          <w:spacing w:val="-2"/>
          <w:w w:val="105"/>
        </w:rPr>
        <w:t>Management</w:t>
      </w:r>
    </w:p>
    <w:p>
      <w:pPr>
        <w:pStyle w:val="BodyText"/>
        <w:spacing w:line="292" w:lineRule="auto" w:before="79"/>
        <w:ind w:left="703" w:right="545"/>
      </w:pPr>
      <w:r>
        <w:rPr/>
        <w:br w:type="column"/>
      </w:r>
      <w:r>
        <w:rPr>
          <w:w w:val="105"/>
        </w:rPr>
        <w:t>Administered a $2.38M departmental budget for a 7-site distribution</w:t>
      </w:r>
      <w:r>
        <w:rPr>
          <w:spacing w:val="80"/>
          <w:w w:val="105"/>
        </w:rPr>
        <w:t> </w:t>
      </w:r>
      <w:r>
        <w:rPr>
          <w:w w:val="105"/>
        </w:rPr>
        <w:t>network, reallocating $137,400 from decommissioned hardware lines to</w:t>
      </w:r>
      <w:r>
        <w:rPr>
          <w:spacing w:val="40"/>
          <w:w w:val="105"/>
        </w:rPr>
        <w:t> </w:t>
      </w:r>
      <w:r>
        <w:rPr>
          <w:w w:val="105"/>
        </w:rPr>
        <w:t>new Meraki access points.</w:t>
      </w:r>
    </w:p>
    <w:p>
      <w:pPr>
        <w:pStyle w:val="BodyText"/>
        <w:spacing w:line="292" w:lineRule="auto" w:before="106"/>
        <w:ind w:left="703" w:right="487"/>
      </w:pPr>
      <w:r>
        <w:rPr>
          <w:w w:val="105"/>
        </w:rPr>
        <w:t>Renegotiated 5 software licensing agreements, moving from per-seat</w:t>
      </w:r>
      <w:r>
        <w:rPr>
          <w:spacing w:val="40"/>
          <w:w w:val="105"/>
        </w:rPr>
        <w:t> </w:t>
      </w:r>
      <w:r>
        <w:rPr>
          <w:w w:val="105"/>
        </w:rPr>
        <w:t>pricing</w:t>
      </w:r>
      <w:r>
        <w:rPr>
          <w:spacing w:val="25"/>
          <w:w w:val="105"/>
        </w:rPr>
        <w:t> </w:t>
      </w:r>
      <w:r>
        <w:rPr>
          <w:w w:val="105"/>
        </w:rPr>
        <w:t>to</w:t>
      </w:r>
      <w:r>
        <w:rPr>
          <w:spacing w:val="25"/>
          <w:w w:val="105"/>
        </w:rPr>
        <w:t> </w:t>
      </w:r>
      <w:r>
        <w:rPr>
          <w:w w:val="105"/>
        </w:rPr>
        <w:t>enterprise</w:t>
      </w:r>
      <w:r>
        <w:rPr>
          <w:spacing w:val="25"/>
          <w:w w:val="105"/>
        </w:rPr>
        <w:t> </w:t>
      </w:r>
      <w:r>
        <w:rPr>
          <w:w w:val="105"/>
        </w:rPr>
        <w:t>terms</w:t>
      </w:r>
      <w:r>
        <w:rPr>
          <w:spacing w:val="25"/>
          <w:w w:val="105"/>
        </w:rPr>
        <w:t> </w:t>
      </w:r>
      <w:r>
        <w:rPr>
          <w:w w:val="105"/>
        </w:rPr>
        <w:t>and</w:t>
      </w:r>
      <w:r>
        <w:rPr>
          <w:spacing w:val="25"/>
          <w:w w:val="105"/>
        </w:rPr>
        <w:t> </w:t>
      </w:r>
      <w:r>
        <w:rPr>
          <w:w w:val="105"/>
        </w:rPr>
        <w:t>saving</w:t>
      </w:r>
      <w:r>
        <w:rPr>
          <w:spacing w:val="25"/>
          <w:w w:val="105"/>
        </w:rPr>
        <w:t> </w:t>
      </w:r>
      <w:r>
        <w:rPr>
          <w:w w:val="105"/>
        </w:rPr>
        <w:t>$91,200</w:t>
      </w:r>
      <w:r>
        <w:rPr>
          <w:spacing w:val="25"/>
          <w:w w:val="105"/>
        </w:rPr>
        <w:t> </w:t>
      </w:r>
      <w:r>
        <w:rPr>
          <w:w w:val="105"/>
        </w:rPr>
        <w:t>over</w:t>
      </w:r>
      <w:r>
        <w:rPr>
          <w:spacing w:val="25"/>
          <w:w w:val="105"/>
        </w:rPr>
        <w:t> </w:t>
      </w:r>
      <w:r>
        <w:rPr>
          <w:w w:val="105"/>
        </w:rPr>
        <w:t>a</w:t>
      </w:r>
      <w:r>
        <w:rPr>
          <w:spacing w:val="25"/>
          <w:w w:val="105"/>
        </w:rPr>
        <w:t> </w:t>
      </w:r>
      <w:r>
        <w:rPr>
          <w:w w:val="105"/>
        </w:rPr>
        <w:t>24-month</w:t>
      </w:r>
      <w:r>
        <w:rPr>
          <w:spacing w:val="25"/>
          <w:w w:val="105"/>
        </w:rPr>
        <w:t> </w:t>
      </w:r>
      <w:r>
        <w:rPr>
          <w:w w:val="105"/>
        </w:rPr>
        <w:t>contract </w:t>
      </w:r>
      <w:r>
        <w:rPr>
          <w:spacing w:val="-2"/>
          <w:w w:val="105"/>
        </w:rPr>
        <w:t>period.</w:t>
      </w:r>
    </w:p>
    <w:p>
      <w:pPr>
        <w:pStyle w:val="BodyText"/>
        <w:spacing w:line="302" w:lineRule="auto" w:before="92"/>
        <w:ind w:left="703" w:right="545"/>
      </w:pPr>
      <w:r>
        <w:rPr>
          <w:w w:val="105"/>
        </w:rPr>
        <w:t>Reviewed project plans for 4 concurrent rollouts each quarter, tracking</w:t>
      </w:r>
      <w:r>
        <w:rPr>
          <w:spacing w:val="80"/>
          <w:w w:val="105"/>
        </w:rPr>
        <w:t> </w:t>
      </w:r>
      <w:r>
        <w:rPr>
          <w:w w:val="105"/>
        </w:rPr>
        <w:t>milestones in JIRA and delivering go-live dates within 3 days of original</w:t>
      </w:r>
      <w:r>
        <w:rPr>
          <w:spacing w:val="80"/>
          <w:w w:val="105"/>
        </w:rPr>
        <w:t> </w:t>
      </w:r>
      <w:r>
        <w:rPr>
          <w:spacing w:val="-2"/>
          <w:w w:val="105"/>
        </w:rPr>
        <w:t>targets.</w:t>
      </w:r>
    </w:p>
    <w:p>
      <w:pPr>
        <w:pStyle w:val="BodyText"/>
        <w:spacing w:line="292" w:lineRule="auto" w:before="85"/>
        <w:ind w:left="703" w:right="270"/>
      </w:pPr>
      <w:r>
        <w:rPr>
          <w:w w:val="105"/>
        </w:rPr>
        <w:t>Expanded</w:t>
      </w:r>
      <w:r>
        <w:rPr>
          <w:spacing w:val="25"/>
          <w:w w:val="105"/>
        </w:rPr>
        <w:t> </w:t>
      </w:r>
      <w:r>
        <w:rPr>
          <w:w w:val="105"/>
        </w:rPr>
        <w:t>support</w:t>
      </w:r>
      <w:r>
        <w:rPr>
          <w:spacing w:val="25"/>
          <w:w w:val="105"/>
        </w:rPr>
        <w:t> </w:t>
      </w:r>
      <w:r>
        <w:rPr>
          <w:w w:val="105"/>
        </w:rPr>
        <w:t>coverage</w:t>
      </w:r>
      <w:r>
        <w:rPr>
          <w:spacing w:val="25"/>
          <w:w w:val="105"/>
        </w:rPr>
        <w:t> </w:t>
      </w:r>
      <w:r>
        <w:rPr>
          <w:w w:val="105"/>
        </w:rPr>
        <w:t>from</w:t>
      </w:r>
      <w:r>
        <w:rPr>
          <w:spacing w:val="25"/>
          <w:w w:val="105"/>
        </w:rPr>
        <w:t> </w:t>
      </w:r>
      <w:r>
        <w:rPr>
          <w:w w:val="105"/>
        </w:rPr>
        <w:t>7</w:t>
      </w:r>
      <w:r>
        <w:rPr>
          <w:spacing w:val="25"/>
          <w:w w:val="105"/>
        </w:rPr>
        <w:t> </w:t>
      </w:r>
      <w:r>
        <w:rPr>
          <w:w w:val="105"/>
        </w:rPr>
        <w:t>to</w:t>
      </w:r>
      <w:r>
        <w:rPr>
          <w:spacing w:val="25"/>
          <w:w w:val="105"/>
        </w:rPr>
        <w:t> </w:t>
      </w:r>
      <w:r>
        <w:rPr>
          <w:w w:val="105"/>
        </w:rPr>
        <w:t>11</w:t>
      </w:r>
      <w:r>
        <w:rPr>
          <w:spacing w:val="25"/>
          <w:w w:val="105"/>
        </w:rPr>
        <w:t> </w:t>
      </w:r>
      <w:r>
        <w:rPr>
          <w:w w:val="105"/>
        </w:rPr>
        <w:t>sites</w:t>
      </w:r>
      <w:r>
        <w:rPr>
          <w:spacing w:val="25"/>
          <w:w w:val="105"/>
        </w:rPr>
        <w:t> </w:t>
      </w:r>
      <w:r>
        <w:rPr>
          <w:w w:val="105"/>
        </w:rPr>
        <w:t>after</w:t>
      </w:r>
      <w:r>
        <w:rPr>
          <w:spacing w:val="25"/>
          <w:w w:val="105"/>
        </w:rPr>
        <w:t> </w:t>
      </w:r>
      <w:r>
        <w:rPr>
          <w:w w:val="105"/>
        </w:rPr>
        <w:t>the</w:t>
      </w:r>
      <w:r>
        <w:rPr>
          <w:spacing w:val="25"/>
          <w:w w:val="105"/>
        </w:rPr>
        <w:t> </w:t>
      </w:r>
      <w:r>
        <w:rPr>
          <w:w w:val="105"/>
        </w:rPr>
        <w:t>company</w:t>
      </w:r>
      <w:r>
        <w:rPr>
          <w:spacing w:val="25"/>
          <w:w w:val="105"/>
        </w:rPr>
        <w:t> </w:t>
      </w:r>
      <w:r>
        <w:rPr>
          <w:w w:val="105"/>
        </w:rPr>
        <w:t>acquired a</w:t>
      </w:r>
      <w:r>
        <w:rPr>
          <w:spacing w:val="40"/>
          <w:w w:val="105"/>
        </w:rPr>
        <w:t> </w:t>
      </w:r>
      <w:r>
        <w:rPr>
          <w:w w:val="105"/>
        </w:rPr>
        <w:t>regional</w:t>
      </w:r>
      <w:r>
        <w:rPr>
          <w:spacing w:val="40"/>
          <w:w w:val="105"/>
        </w:rPr>
        <w:t> </w:t>
      </w:r>
      <w:r>
        <w:rPr>
          <w:w w:val="105"/>
        </w:rPr>
        <w:t>warehouse</w:t>
      </w:r>
      <w:r>
        <w:rPr>
          <w:spacing w:val="40"/>
          <w:w w:val="105"/>
        </w:rPr>
        <w:t> </w:t>
      </w:r>
      <w:r>
        <w:rPr>
          <w:w w:val="105"/>
        </w:rPr>
        <w:t>group,</w:t>
      </w:r>
      <w:r>
        <w:rPr>
          <w:spacing w:val="40"/>
          <w:w w:val="105"/>
        </w:rPr>
        <w:t> </w:t>
      </w:r>
      <w:r>
        <w:rPr>
          <w:w w:val="105"/>
        </w:rPr>
        <w:t>onboarding</w:t>
      </w:r>
      <w:r>
        <w:rPr>
          <w:spacing w:val="40"/>
          <w:w w:val="105"/>
        </w:rPr>
        <w:t> </w:t>
      </w:r>
      <w:r>
        <w:rPr>
          <w:w w:val="105"/>
        </w:rPr>
        <w:t>each</w:t>
      </w:r>
      <w:r>
        <w:rPr>
          <w:spacing w:val="40"/>
          <w:w w:val="105"/>
        </w:rPr>
        <w:t> </w:t>
      </w:r>
      <w:r>
        <w:rPr>
          <w:w w:val="105"/>
        </w:rPr>
        <w:t>location</w:t>
      </w:r>
      <w:r>
        <w:rPr>
          <w:spacing w:val="40"/>
          <w:w w:val="105"/>
        </w:rPr>
        <w:t> </w:t>
      </w:r>
      <w:r>
        <w:rPr>
          <w:w w:val="105"/>
        </w:rPr>
        <w:t>in</w:t>
      </w:r>
      <w:r>
        <w:rPr>
          <w:spacing w:val="40"/>
          <w:w w:val="105"/>
        </w:rPr>
        <w:t> </w:t>
      </w:r>
      <w:r>
        <w:rPr>
          <w:w w:val="105"/>
        </w:rPr>
        <w:t>under</w:t>
      </w:r>
      <w:r>
        <w:rPr>
          <w:spacing w:val="40"/>
          <w:w w:val="105"/>
        </w:rPr>
        <w:t> </w:t>
      </w:r>
      <w:r>
        <w:rPr>
          <w:w w:val="105"/>
        </w:rPr>
        <w:t>14</w:t>
      </w:r>
      <w:r>
        <w:rPr>
          <w:spacing w:val="40"/>
          <w:w w:val="105"/>
        </w:rPr>
        <w:t> </w:t>
      </w:r>
      <w:r>
        <w:rPr>
          <w:w w:val="105"/>
        </w:rPr>
        <w:t>days.</w:t>
      </w:r>
    </w:p>
    <w:p>
      <w:pPr>
        <w:pStyle w:val="BodyText"/>
        <w:spacing w:before="12"/>
      </w:pPr>
    </w:p>
    <w:p>
      <w:pPr>
        <w:pStyle w:val="BodyText"/>
        <w:ind w:left="424"/>
      </w:pPr>
      <w:r>
        <w:rPr>
          <w:w w:val="105"/>
        </w:rPr>
        <w:t>Systems</w:t>
      </w:r>
      <w:r>
        <w:rPr>
          <w:spacing w:val="7"/>
          <w:w w:val="105"/>
        </w:rPr>
        <w:t> </w:t>
      </w:r>
      <w:r>
        <w:rPr>
          <w:w w:val="105"/>
        </w:rPr>
        <w:t>Administrator,</w:t>
      </w:r>
      <w:r>
        <w:rPr>
          <w:spacing w:val="19"/>
          <w:w w:val="105"/>
        </w:rPr>
        <w:t> </w:t>
      </w:r>
      <w:r>
        <w:rPr>
          <w:w w:val="105"/>
        </w:rPr>
        <w:t>Bogue</w:t>
      </w:r>
      <w:r>
        <w:rPr>
          <w:spacing w:val="20"/>
          <w:w w:val="105"/>
        </w:rPr>
        <w:t> </w:t>
      </w:r>
      <w:r>
        <w:rPr>
          <w:w w:val="105"/>
        </w:rPr>
        <w:t>Homa</w:t>
      </w:r>
      <w:r>
        <w:rPr>
          <w:spacing w:val="19"/>
          <w:w w:val="105"/>
        </w:rPr>
        <w:t> </w:t>
      </w:r>
      <w:r>
        <w:rPr>
          <w:w w:val="105"/>
        </w:rPr>
        <w:t>Data</w:t>
      </w:r>
      <w:r>
        <w:rPr>
          <w:spacing w:val="19"/>
          <w:w w:val="105"/>
        </w:rPr>
        <w:t> </w:t>
      </w:r>
      <w:r>
        <w:rPr>
          <w:w w:val="105"/>
        </w:rPr>
        <w:t>Services,</w:t>
      </w:r>
      <w:r>
        <w:rPr>
          <w:spacing w:val="19"/>
          <w:w w:val="105"/>
        </w:rPr>
        <w:t> </w:t>
      </w:r>
      <w:r>
        <w:rPr>
          <w:w w:val="105"/>
        </w:rPr>
        <w:t>Ellisville,</w:t>
      </w:r>
      <w:r>
        <w:rPr>
          <w:spacing w:val="19"/>
          <w:w w:val="105"/>
        </w:rPr>
        <w:t> </w:t>
      </w:r>
      <w:r>
        <w:rPr>
          <w:spacing w:val="-5"/>
          <w:w w:val="105"/>
        </w:rPr>
        <w:t>MS</w:t>
      </w:r>
    </w:p>
    <w:p>
      <w:pPr>
        <w:pStyle w:val="BodyText"/>
        <w:spacing w:before="41"/>
        <w:ind w:left="424"/>
      </w:pPr>
      <w:r>
        <w:rPr/>
        <w:t>2020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2021</w:t>
      </w:r>
    </w:p>
    <w:p>
      <w:pPr>
        <w:pStyle w:val="BodyText"/>
        <w:spacing w:before="52"/>
      </w:pPr>
    </w:p>
    <w:p>
      <w:pPr>
        <w:pStyle w:val="BodyText"/>
        <w:spacing w:line="292" w:lineRule="auto"/>
        <w:ind w:left="703" w:right="613"/>
      </w:pPr>
      <w:r>
        <w:rPr>
          <w:w w:val="105"/>
        </w:rPr>
        <w:t>Maintained Active Directory environments for 4 office locations,</w:t>
      </w:r>
      <w:r>
        <w:rPr>
          <w:spacing w:val="40"/>
          <w:w w:val="105"/>
        </w:rPr>
        <w:t> </w:t>
      </w:r>
      <w:r>
        <w:rPr>
          <w:w w:val="105"/>
        </w:rPr>
        <w:t>provisioning and deprovisioning an average of 23 user accounts per</w:t>
      </w:r>
      <w:r>
        <w:rPr>
          <w:spacing w:val="80"/>
          <w:w w:val="105"/>
        </w:rPr>
        <w:t> </w:t>
      </w:r>
      <w:r>
        <w:rPr>
          <w:spacing w:val="-2"/>
          <w:w w:val="105"/>
        </w:rPr>
        <w:t>month.</w:t>
      </w:r>
    </w:p>
    <w:p>
      <w:pPr>
        <w:pStyle w:val="BodyText"/>
        <w:spacing w:line="292" w:lineRule="auto" w:before="106"/>
        <w:ind w:left="703" w:right="339"/>
      </w:pPr>
      <w:r>
        <w:rPr>
          <w:w w:val="105"/>
        </w:rPr>
        <w:t>Tracked hardware and software expenditures against a $1.03M annual</w:t>
      </w:r>
      <w:r>
        <w:rPr>
          <w:spacing w:val="40"/>
          <w:w w:val="105"/>
        </w:rPr>
        <w:t> </w:t>
      </w:r>
      <w:r>
        <w:rPr>
          <w:w w:val="105"/>
        </w:rPr>
        <w:t>budget,</w:t>
      </w:r>
      <w:r>
        <w:rPr>
          <w:spacing w:val="23"/>
          <w:w w:val="105"/>
        </w:rPr>
        <w:t> </w:t>
      </w:r>
      <w:r>
        <w:rPr>
          <w:w w:val="105"/>
        </w:rPr>
        <w:t>flagging</w:t>
      </w:r>
      <w:r>
        <w:rPr>
          <w:spacing w:val="23"/>
          <w:w w:val="105"/>
        </w:rPr>
        <w:t> </w:t>
      </w:r>
      <w:r>
        <w:rPr>
          <w:w w:val="105"/>
        </w:rPr>
        <w:t>overruns</w:t>
      </w:r>
      <w:r>
        <w:rPr>
          <w:spacing w:val="23"/>
          <w:w w:val="105"/>
        </w:rPr>
        <w:t> </w:t>
      </w:r>
      <w:r>
        <w:rPr>
          <w:w w:val="105"/>
        </w:rPr>
        <w:t>to</w:t>
      </w:r>
      <w:r>
        <w:rPr>
          <w:spacing w:val="23"/>
          <w:w w:val="105"/>
        </w:rPr>
        <w:t> </w:t>
      </w:r>
      <w:r>
        <w:rPr>
          <w:w w:val="105"/>
        </w:rPr>
        <w:t>the</w:t>
      </w:r>
      <w:r>
        <w:rPr>
          <w:spacing w:val="23"/>
          <w:w w:val="105"/>
        </w:rPr>
        <w:t> </w:t>
      </w:r>
      <w:r>
        <w:rPr>
          <w:w w:val="105"/>
        </w:rPr>
        <w:t>IT</w:t>
      </w:r>
      <w:r>
        <w:rPr>
          <w:spacing w:val="23"/>
          <w:w w:val="105"/>
        </w:rPr>
        <w:t> </w:t>
      </w:r>
      <w:r>
        <w:rPr>
          <w:w w:val="105"/>
        </w:rPr>
        <w:t>Director</w:t>
      </w:r>
      <w:r>
        <w:rPr>
          <w:spacing w:val="23"/>
          <w:w w:val="105"/>
        </w:rPr>
        <w:t> </w:t>
      </w:r>
      <w:r>
        <w:rPr>
          <w:w w:val="105"/>
        </w:rPr>
        <w:t>within</w:t>
      </w:r>
      <w:r>
        <w:rPr>
          <w:spacing w:val="23"/>
          <w:w w:val="105"/>
        </w:rPr>
        <w:t> </w:t>
      </w:r>
      <w:r>
        <w:rPr>
          <w:w w:val="105"/>
        </w:rPr>
        <w:t>48</w:t>
      </w:r>
      <w:r>
        <w:rPr>
          <w:spacing w:val="23"/>
          <w:w w:val="105"/>
        </w:rPr>
        <w:t> </w:t>
      </w:r>
      <w:r>
        <w:rPr>
          <w:w w:val="105"/>
        </w:rPr>
        <w:t>hours</w:t>
      </w:r>
      <w:r>
        <w:rPr>
          <w:spacing w:val="23"/>
          <w:w w:val="105"/>
        </w:rPr>
        <w:t> </w:t>
      </w:r>
      <w:r>
        <w:rPr>
          <w:w w:val="105"/>
        </w:rPr>
        <w:t>of</w:t>
      </w:r>
      <w:r>
        <w:rPr>
          <w:spacing w:val="23"/>
          <w:w w:val="105"/>
        </w:rPr>
        <w:t> </w:t>
      </w:r>
      <w:r>
        <w:rPr>
          <w:w w:val="105"/>
        </w:rPr>
        <w:t>detection.</w:t>
      </w:r>
    </w:p>
    <w:p>
      <w:pPr>
        <w:pStyle w:val="BodyText"/>
        <w:spacing w:line="302" w:lineRule="auto" w:before="91"/>
        <w:ind w:left="703" w:right="613"/>
      </w:pPr>
      <w:r>
        <w:rPr>
          <w:w w:val="105"/>
        </w:rPr>
        <w:t>Stayed current on advances in virtualization and cloud platforms,</w:t>
      </w:r>
      <w:r>
        <w:rPr>
          <w:spacing w:val="80"/>
          <w:w w:val="105"/>
        </w:rPr>
        <w:t> </w:t>
      </w:r>
      <w:r>
        <w:rPr>
          <w:w w:val="105"/>
        </w:rPr>
        <w:t>presenting monthly briefings on VMware and AWS feature updates to the</w:t>
      </w:r>
      <w:r>
        <w:rPr>
          <w:spacing w:val="40"/>
          <w:w w:val="105"/>
        </w:rPr>
        <w:t> </w:t>
      </w:r>
      <w:r>
        <w:rPr>
          <w:w w:val="105"/>
        </w:rPr>
        <w:t>leadership team.</w:t>
      </w:r>
    </w:p>
    <w:sectPr>
      <w:type w:val="continuous"/>
      <w:pgSz w:w="11920" w:h="16860"/>
      <w:pgMar w:top="820" w:bottom="280" w:left="283" w:right="425"/>
      <w:cols w:num="2" w:equalWidth="0">
        <w:col w:w="2822" w:space="1549"/>
        <w:col w:w="684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819" w:lineRule="exact"/>
      <w:ind w:left="3871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27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bryce.blackwood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2026-10-04T03:17:59Z</dcterms:created>
  <dcterms:modified xsi:type="dcterms:W3CDTF">2026-10-04T03:17:59Z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