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Petra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Estrada</w:t>
      </w:r>
    </w:p>
    <w:p>
      <w:pPr>
        <w:pStyle w:val="Heading2"/>
      </w:pPr>
      <w:r>
        <w:rPr>
          <w:color w:val="FFFFFF"/>
          <w:spacing w:val="11"/>
          <w:w w:val="105"/>
        </w:rPr>
        <w:t>Senior</w:t>
      </w:r>
      <w:r>
        <w:rPr>
          <w:color w:val="FFFFFF"/>
          <w:spacing w:val="21"/>
          <w:w w:val="105"/>
        </w:rPr>
        <w:t> </w:t>
      </w:r>
      <w:r>
        <w:rPr>
          <w:color w:val="FFFFFF"/>
          <w:spacing w:val="10"/>
          <w:w w:val="105"/>
        </w:rPr>
        <w:t>Concierge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8" w:lineRule="auto"/>
        <w:ind w:left="4415" w:right="174"/>
      </w:pPr>
      <w:r>
        <w:rPr>
          <w:color w:val="FFFFFF"/>
          <w:w w:val="105"/>
        </w:rPr>
        <w:t>Experienced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VIP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guest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relations,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complaint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resolution,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cross-department coordination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hotel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conference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settings,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45.6%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guest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satisfaction improvement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achieved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redesigning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VIP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itinerary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planning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coordinating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pre-arrival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preferences.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concierge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front-desk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work,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including </w:t>
      </w:r>
      <w:r>
        <w:rPr>
          <w:color w:val="FFFFFF"/>
          <w:spacing w:val="-2"/>
          <w:w w:val="105"/>
        </w:rPr>
        <w:t>mentoring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junior staff 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ADA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accommodation procedures and maintaining a 98.23% </w:t>
      </w:r>
      <w:r>
        <w:rPr>
          <w:color w:val="FFFFFF"/>
          <w:w w:val="105"/>
        </w:rPr>
        <w:t>guest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satisfaction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rating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through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accurate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local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directions,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dining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referrals,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event </w:t>
      </w:r>
      <w:r>
        <w:rPr>
          <w:color w:val="FFFFFF"/>
          <w:spacing w:val="-2"/>
          <w:w w:val="105"/>
        </w:rPr>
        <w:t>recommendations.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Heading1"/>
        <w:spacing w:before="32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62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0"/>
          <w:cols w:num="2" w:equalWidth="0">
            <w:col w:w="3419" w:space="1007"/>
            <w:col w:w="7353"/>
          </w:cols>
        </w:sect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153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(301) 555-0125</w:t>
      </w:r>
    </w:p>
    <w:p>
      <w:pPr>
        <w:pStyle w:val="BodyText"/>
        <w:spacing w:before="160"/>
        <w:ind w:left="919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375205</wp:posOffset>
            </wp:positionH>
            <wp:positionV relativeFrom="paragraph">
              <wp:posOffset>85367</wp:posOffset>
            </wp:positionV>
            <wp:extent cx="174258" cy="20067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spacing w:val="-2"/>
            <w:w w:val="105"/>
          </w:rPr>
          <w:t>petra.estrada@example.com</w:t>
        </w:r>
      </w:hyperlink>
    </w:p>
    <w:p>
      <w:pPr>
        <w:pStyle w:val="BodyText"/>
        <w:spacing w:line="278" w:lineRule="auto" w:before="74"/>
        <w:ind w:left="429" w:right="245"/>
      </w:pPr>
      <w:r>
        <w:rPr/>
        <w:br w:type="column"/>
      </w:r>
      <w:r>
        <w:rPr>
          <w:spacing w:val="-2"/>
          <w:w w:val="105"/>
        </w:rPr>
        <w:t>SENIOR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CONCIERGE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ALLEGHENY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RIDGE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HOTEL</w:t>
      </w:r>
      <w:r>
        <w:rPr>
          <w:spacing w:val="-19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CONFERENCE </w:t>
      </w:r>
      <w:r>
        <w:rPr>
          <w:w w:val="105"/>
        </w:rPr>
        <w:t>CENTER, CUMBERLAND, MD</w:t>
      </w:r>
    </w:p>
    <w:p>
      <w:pPr>
        <w:pStyle w:val="BodyText"/>
        <w:spacing w:before="45"/>
        <w:ind w:left="429"/>
      </w:pPr>
      <w:r>
        <w:rPr>
          <w:w w:val="105"/>
        </w:rPr>
        <w:t>2023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0"/>
          <w:cols w:num="2" w:equalWidth="0">
            <w:col w:w="3350" w:space="749"/>
            <w:col w:w="7680"/>
          </w:cols>
        </w:sectPr>
      </w:pPr>
    </w:p>
    <w:p>
      <w:pPr>
        <w:pStyle w:val="BodyText"/>
        <w:spacing w:before="8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33"/>
        <w:ind w:left="430"/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w w:val="105"/>
        </w:rPr>
        <w:t>Cumberland, MD 12345</w:t>
      </w:r>
    </w:p>
    <w:p>
      <w:pPr>
        <w:pStyle w:val="BodyText"/>
        <w:spacing w:before="24"/>
      </w:pPr>
    </w:p>
    <w:p>
      <w:pPr>
        <w:pStyle w:val="Heading1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spacing w:line="273" w:lineRule="auto"/>
        <w:ind w:left="435" w:right="29"/>
      </w:pPr>
      <w:r>
        <w:rPr>
          <w:w w:val="105"/>
        </w:rPr>
        <w:t>BS</w:t>
      </w:r>
      <w:r>
        <w:rPr>
          <w:spacing w:val="-14"/>
          <w:w w:val="105"/>
        </w:rPr>
        <w:t> </w:t>
      </w:r>
      <w:r>
        <w:rPr>
          <w:w w:val="105"/>
        </w:rPr>
        <w:t>Recreation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Sport</w:t>
      </w:r>
      <w:r>
        <w:rPr>
          <w:spacing w:val="-13"/>
          <w:w w:val="105"/>
        </w:rPr>
        <w:t> </w:t>
      </w:r>
      <w:r>
        <w:rPr>
          <w:w w:val="105"/>
        </w:rPr>
        <w:t>Management (Hospitality</w:t>
      </w:r>
      <w:r>
        <w:rPr>
          <w:spacing w:val="-10"/>
          <w:w w:val="105"/>
        </w:rPr>
        <w:t> </w:t>
      </w:r>
      <w:r>
        <w:rPr>
          <w:w w:val="105"/>
        </w:rPr>
        <w:t>Management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Tourism concentration), Frostburg State </w:t>
      </w:r>
      <w:r>
        <w:rPr>
          <w:spacing w:val="-2"/>
          <w:w w:val="105"/>
        </w:rPr>
        <w:t>University</w:t>
      </w:r>
    </w:p>
    <w:p>
      <w:pPr>
        <w:pStyle w:val="BodyText"/>
        <w:spacing w:before="91"/>
        <w:ind w:left="435"/>
      </w:pPr>
      <w:r>
        <w:rPr/>
        <w:t>Frostburg,</w:t>
      </w:r>
      <w:r>
        <w:rPr>
          <w:spacing w:val="6"/>
        </w:rPr>
        <w:t> </w:t>
      </w:r>
      <w:r>
        <w:rPr/>
        <w:t>MD</w:t>
      </w:r>
      <w:r>
        <w:rPr>
          <w:spacing w:val="6"/>
        </w:rPr>
        <w:t> </w:t>
      </w:r>
      <w:r>
        <w:rPr/>
        <w:t>|</w:t>
      </w:r>
      <w:r>
        <w:rPr>
          <w:spacing w:val="6"/>
        </w:rPr>
        <w:t> </w:t>
      </w:r>
      <w:r>
        <w:rPr/>
        <w:t>2016</w:t>
      </w:r>
      <w:r>
        <w:rPr>
          <w:spacing w:val="6"/>
        </w:rPr>
        <w:t> </w:t>
      </w:r>
      <w:r>
        <w:rPr/>
        <w:t>–</w:t>
      </w:r>
      <w:r>
        <w:rPr>
          <w:spacing w:val="6"/>
        </w:rPr>
        <w:t> </w:t>
      </w:r>
      <w:r>
        <w:rPr>
          <w:spacing w:val="-4"/>
        </w:rPr>
        <w:t>2020</w:t>
      </w:r>
    </w:p>
    <w:p>
      <w:pPr>
        <w:pStyle w:val="BodyText"/>
        <w:spacing w:before="47"/>
      </w:pPr>
    </w:p>
    <w:p>
      <w:pPr>
        <w:pStyle w:val="Heading1"/>
        <w:spacing w:before="1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before="158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" w:after="0"/>
        <w:ind w:left="732" w:right="0" w:hanging="304"/>
        <w:jc w:val="left"/>
        <w:rPr>
          <w:sz w:val="18"/>
        </w:rPr>
      </w:pPr>
      <w:r>
        <w:rPr>
          <w:sz w:val="18"/>
        </w:rPr>
        <w:t>VIP</w:t>
      </w:r>
      <w:r>
        <w:rPr>
          <w:spacing w:val="-2"/>
          <w:sz w:val="18"/>
        </w:rPr>
        <w:t> </w:t>
      </w:r>
      <w:r>
        <w:rPr>
          <w:sz w:val="18"/>
        </w:rPr>
        <w:t>Guest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Relations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Travel</w:t>
      </w:r>
      <w:r>
        <w:rPr>
          <w:spacing w:val="4"/>
          <w:sz w:val="18"/>
        </w:rPr>
        <w:t> </w:t>
      </w:r>
      <w:r>
        <w:rPr>
          <w:sz w:val="18"/>
        </w:rPr>
        <w:t>and</w:t>
      </w:r>
      <w:r>
        <w:rPr>
          <w:spacing w:val="4"/>
          <w:sz w:val="18"/>
        </w:rPr>
        <w:t> </w:t>
      </w:r>
      <w:r>
        <w:rPr>
          <w:sz w:val="18"/>
        </w:rPr>
        <w:t>Transportation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Booking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Outlook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Multi-Line</w:t>
      </w:r>
      <w:r>
        <w:rPr>
          <w:spacing w:val="8"/>
          <w:sz w:val="18"/>
        </w:rPr>
        <w:t> </w:t>
      </w:r>
      <w:r>
        <w:rPr>
          <w:sz w:val="18"/>
        </w:rPr>
        <w:t>Phone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System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ADA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Accommodation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Requests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Complaint</w:t>
      </w:r>
      <w:r>
        <w:rPr>
          <w:spacing w:val="2"/>
          <w:w w:val="105"/>
          <w:sz w:val="18"/>
        </w:rPr>
        <w:t> </w:t>
      </w:r>
      <w:r>
        <w:rPr>
          <w:spacing w:val="-2"/>
          <w:w w:val="105"/>
          <w:sz w:val="18"/>
        </w:rPr>
        <w:t>Resolution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Local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Area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Knowledge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Cross-Department</w:t>
      </w:r>
      <w:r>
        <w:rPr>
          <w:spacing w:val="41"/>
          <w:sz w:val="18"/>
        </w:rPr>
        <w:t> </w:t>
      </w:r>
      <w:r>
        <w:rPr>
          <w:spacing w:val="-2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Guest</w:t>
      </w:r>
      <w:r>
        <w:rPr>
          <w:spacing w:val="14"/>
          <w:sz w:val="18"/>
        </w:rPr>
        <w:t> </w:t>
      </w:r>
      <w:r>
        <w:rPr>
          <w:sz w:val="18"/>
        </w:rPr>
        <w:t>Satisfaction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Surveying</w:t>
      </w:r>
    </w:p>
    <w:p>
      <w:pPr>
        <w:pStyle w:val="BodyText"/>
        <w:spacing w:line="268" w:lineRule="auto" w:before="74"/>
        <w:ind w:left="658" w:right="471"/>
      </w:pPr>
      <w:r>
        <w:rPr/>
        <w:br w:type="column"/>
      </w:r>
      <w:r>
        <w:rPr>
          <w:w w:val="105"/>
        </w:rPr>
        <w:t>Raised guest satisfaction improvement by 45.6% over 8 months by redesigning</w:t>
      </w:r>
      <w:r>
        <w:rPr>
          <w:spacing w:val="-8"/>
          <w:w w:val="105"/>
        </w:rPr>
        <w:t> </w:t>
      </w:r>
      <w:r>
        <w:rPr>
          <w:w w:val="105"/>
        </w:rPr>
        <w:t>VIP</w:t>
      </w:r>
      <w:r>
        <w:rPr>
          <w:spacing w:val="-8"/>
          <w:w w:val="105"/>
        </w:rPr>
        <w:t> </w:t>
      </w:r>
      <w:r>
        <w:rPr>
          <w:w w:val="105"/>
        </w:rPr>
        <w:t>itinerary</w:t>
      </w:r>
      <w:r>
        <w:rPr>
          <w:spacing w:val="-8"/>
          <w:w w:val="105"/>
        </w:rPr>
        <w:t> </w:t>
      </w:r>
      <w:r>
        <w:rPr>
          <w:w w:val="105"/>
        </w:rPr>
        <w:t>planning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coordinating</w:t>
      </w:r>
      <w:r>
        <w:rPr>
          <w:spacing w:val="-8"/>
          <w:w w:val="105"/>
        </w:rPr>
        <w:t> </w:t>
      </w:r>
      <w:r>
        <w:rPr>
          <w:w w:val="105"/>
        </w:rPr>
        <w:t>pre-arrival</w:t>
      </w:r>
      <w:r>
        <w:rPr>
          <w:spacing w:val="-8"/>
          <w:w w:val="105"/>
        </w:rPr>
        <w:t> </w:t>
      </w:r>
      <w:r>
        <w:rPr>
          <w:w w:val="105"/>
        </w:rPr>
        <w:t>preferences with housekeeping and dining teams.</w:t>
      </w:r>
    </w:p>
    <w:p>
      <w:pPr>
        <w:pStyle w:val="BodyText"/>
        <w:spacing w:line="268" w:lineRule="auto" w:before="100"/>
        <w:ind w:left="658" w:right="471"/>
      </w:pPr>
      <w:r>
        <w:rPr>
          <w:w w:val="105"/>
        </w:rPr>
        <w:t>Reduced</w:t>
      </w:r>
      <w:r>
        <w:rPr>
          <w:spacing w:val="-4"/>
          <w:w w:val="105"/>
        </w:rPr>
        <w:t> </w:t>
      </w:r>
      <w:r>
        <w:rPr>
          <w:w w:val="105"/>
        </w:rPr>
        <w:t>service</w:t>
      </w:r>
      <w:r>
        <w:rPr>
          <w:spacing w:val="-4"/>
          <w:w w:val="105"/>
        </w:rPr>
        <w:t> </w:t>
      </w:r>
      <w:r>
        <w:rPr>
          <w:w w:val="105"/>
        </w:rPr>
        <w:t>complaints</w:t>
      </w:r>
      <w:r>
        <w:rPr>
          <w:spacing w:val="-4"/>
          <w:w w:val="105"/>
        </w:rPr>
        <w:t> </w:t>
      </w:r>
      <w:r>
        <w:rPr>
          <w:w w:val="105"/>
        </w:rPr>
        <w:t>from</w:t>
      </w:r>
      <w:r>
        <w:rPr>
          <w:spacing w:val="-4"/>
          <w:w w:val="105"/>
        </w:rPr>
        <w:t> </w:t>
      </w:r>
      <w:r>
        <w:rPr>
          <w:w w:val="105"/>
        </w:rPr>
        <w:t>48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21</w:t>
      </w:r>
      <w:r>
        <w:rPr>
          <w:spacing w:val="-4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w w:val="105"/>
        </w:rPr>
        <w:t>month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calling</w:t>
      </w:r>
      <w:r>
        <w:rPr>
          <w:spacing w:val="-4"/>
          <w:w w:val="105"/>
        </w:rPr>
        <w:t> </w:t>
      </w:r>
      <w:r>
        <w:rPr>
          <w:w w:val="105"/>
        </w:rPr>
        <w:t>guests within 90 minutes of check-in to conﬁrm room conditions and resolve issues before escalation.</w:t>
      </w:r>
    </w:p>
    <w:p>
      <w:pPr>
        <w:pStyle w:val="BodyText"/>
        <w:spacing w:line="268" w:lineRule="auto" w:before="99"/>
        <w:ind w:left="65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2794000</wp:posOffset>
                </wp:positionH>
                <wp:positionV relativeFrom="paragraph">
                  <wp:posOffset>145127</wp:posOffset>
                </wp:positionV>
                <wp:extent cx="4774565" cy="53962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11.427343pt;width:375.919983pt;height:424.88pt;mso-position-horizontal-relative:page;mso-position-vertical-relative:paragraph;z-index:-15799808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Mentored 3 junior concierge staff on ADA reasonable accommodation procedures,</w:t>
      </w:r>
      <w:r>
        <w:rPr>
          <w:spacing w:val="-10"/>
          <w:w w:val="105"/>
        </w:rPr>
        <w:t> </w:t>
      </w:r>
      <w:r>
        <w:rPr>
          <w:w w:val="105"/>
        </w:rPr>
        <w:t>cutting</w:t>
      </w:r>
      <w:r>
        <w:rPr>
          <w:spacing w:val="-10"/>
          <w:w w:val="105"/>
        </w:rPr>
        <w:t> </w:t>
      </w:r>
      <w:r>
        <w:rPr>
          <w:w w:val="105"/>
        </w:rPr>
        <w:t>average</w:t>
      </w:r>
      <w:r>
        <w:rPr>
          <w:spacing w:val="-10"/>
          <w:w w:val="105"/>
        </w:rPr>
        <w:t> </w:t>
      </w:r>
      <w:r>
        <w:rPr>
          <w:w w:val="105"/>
        </w:rPr>
        <w:t>request-resolution</w:t>
      </w:r>
      <w:r>
        <w:rPr>
          <w:spacing w:val="-10"/>
          <w:w w:val="105"/>
        </w:rPr>
        <w:t> </w:t>
      </w:r>
      <w:r>
        <w:rPr>
          <w:w w:val="105"/>
        </w:rPr>
        <w:t>time</w:t>
      </w:r>
      <w:r>
        <w:rPr>
          <w:spacing w:val="-10"/>
          <w:w w:val="105"/>
        </w:rPr>
        <w:t> </w:t>
      </w:r>
      <w:r>
        <w:rPr>
          <w:w w:val="105"/>
        </w:rPr>
        <w:t>from</w:t>
      </w:r>
      <w:r>
        <w:rPr>
          <w:spacing w:val="-10"/>
          <w:w w:val="105"/>
        </w:rPr>
        <w:t> </w:t>
      </w:r>
      <w:r>
        <w:rPr>
          <w:w w:val="105"/>
        </w:rPr>
        <w:t>18</w:t>
      </w:r>
      <w:r>
        <w:rPr>
          <w:spacing w:val="-10"/>
          <w:w w:val="105"/>
        </w:rPr>
        <w:t> </w:t>
      </w:r>
      <w:r>
        <w:rPr>
          <w:w w:val="105"/>
        </w:rPr>
        <w:t>minutes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11 </w:t>
      </w:r>
      <w:r>
        <w:rPr>
          <w:spacing w:val="-2"/>
          <w:w w:val="105"/>
        </w:rPr>
        <w:t>minutes.</w:t>
      </w:r>
    </w:p>
    <w:p>
      <w:pPr>
        <w:pStyle w:val="BodyText"/>
        <w:spacing w:line="278" w:lineRule="auto" w:before="85"/>
        <w:ind w:left="658" w:right="531"/>
      </w:pPr>
      <w:r>
        <w:rPr>
          <w:w w:val="105"/>
        </w:rPr>
        <w:t>Booked</w:t>
      </w:r>
      <w:r>
        <w:rPr>
          <w:spacing w:val="-9"/>
          <w:w w:val="105"/>
        </w:rPr>
        <w:t> </w:t>
      </w:r>
      <w:r>
        <w:rPr>
          <w:w w:val="105"/>
        </w:rPr>
        <w:t>airline</w:t>
      </w:r>
      <w:r>
        <w:rPr>
          <w:spacing w:val="-9"/>
          <w:w w:val="105"/>
        </w:rPr>
        <w:t> </w:t>
      </w:r>
      <w:r>
        <w:rPr>
          <w:w w:val="105"/>
        </w:rPr>
        <w:t>tickets,</w:t>
      </w:r>
      <w:r>
        <w:rPr>
          <w:spacing w:val="-9"/>
          <w:w w:val="105"/>
        </w:rPr>
        <w:t> </w:t>
      </w:r>
      <w:r>
        <w:rPr>
          <w:w w:val="105"/>
        </w:rPr>
        <w:t>rental</w:t>
      </w:r>
      <w:r>
        <w:rPr>
          <w:spacing w:val="-9"/>
          <w:w w:val="105"/>
        </w:rPr>
        <w:t> </w:t>
      </w:r>
      <w:r>
        <w:rPr>
          <w:w w:val="105"/>
        </w:rPr>
        <w:t>cars,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shuttle</w:t>
      </w:r>
      <w:r>
        <w:rPr>
          <w:spacing w:val="-9"/>
          <w:w w:val="105"/>
        </w:rPr>
        <w:t> </w:t>
      </w:r>
      <w:r>
        <w:rPr>
          <w:w w:val="105"/>
        </w:rPr>
        <w:t>transfers</w:t>
      </w:r>
      <w:r>
        <w:rPr>
          <w:spacing w:val="-9"/>
          <w:w w:val="105"/>
        </w:rPr>
        <w:t> </w:t>
      </w:r>
      <w:r>
        <w:rPr>
          <w:w w:val="105"/>
        </w:rPr>
        <w:t>for</w:t>
      </w:r>
      <w:r>
        <w:rPr>
          <w:spacing w:val="-9"/>
          <w:w w:val="105"/>
        </w:rPr>
        <w:t> </w:t>
      </w:r>
      <w:r>
        <w:rPr>
          <w:w w:val="105"/>
        </w:rPr>
        <w:t>an</w:t>
      </w:r>
      <w:r>
        <w:rPr>
          <w:spacing w:val="-9"/>
          <w:w w:val="105"/>
        </w:rPr>
        <w:t> </w:t>
      </w:r>
      <w:r>
        <w:rPr>
          <w:w w:val="105"/>
        </w:rPr>
        <w:t>average</w:t>
      </w:r>
      <w:r>
        <w:rPr>
          <w:spacing w:val="-9"/>
          <w:w w:val="105"/>
        </w:rPr>
        <w:t> </w:t>
      </w:r>
      <w:r>
        <w:rPr>
          <w:w w:val="105"/>
        </w:rPr>
        <w:t>of 37 guests per week using Microsoft Outlook and a multi-line phone </w:t>
      </w:r>
      <w:r>
        <w:rPr>
          <w:spacing w:val="-2"/>
          <w:w w:val="105"/>
        </w:rPr>
        <w:t>system.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331" w:lineRule="auto" w:before="1"/>
        <w:ind w:left="100" w:right="1651"/>
      </w:pPr>
      <w:r>
        <w:rPr>
          <w:spacing w:val="-2"/>
          <w:w w:val="105"/>
        </w:rPr>
        <w:t>CONCIERGE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POTOMAC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BLUFF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SUITES,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FROSTBURG,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MD </w:t>
      </w:r>
      <w:r>
        <w:rPr>
          <w:w w:val="105"/>
        </w:rPr>
        <w:t>2021 – 2023</w:t>
      </w:r>
    </w:p>
    <w:p>
      <w:pPr>
        <w:pStyle w:val="BodyText"/>
        <w:spacing w:line="268" w:lineRule="auto" w:before="193"/>
        <w:ind w:left="658" w:right="333"/>
      </w:pPr>
      <w:r>
        <w:rPr>
          <w:w w:val="105"/>
        </w:rPr>
        <w:t>Maintained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guest</w:t>
      </w:r>
      <w:r>
        <w:rPr>
          <w:spacing w:val="-9"/>
          <w:w w:val="105"/>
        </w:rPr>
        <w:t> </w:t>
      </w:r>
      <w:r>
        <w:rPr>
          <w:w w:val="105"/>
        </w:rPr>
        <w:t>satisfaction</w:t>
      </w:r>
      <w:r>
        <w:rPr>
          <w:spacing w:val="-9"/>
          <w:w w:val="105"/>
        </w:rPr>
        <w:t> </w:t>
      </w:r>
      <w:r>
        <w:rPr>
          <w:w w:val="105"/>
        </w:rPr>
        <w:t>rating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98.23%</w:t>
      </w:r>
      <w:r>
        <w:rPr>
          <w:spacing w:val="-9"/>
          <w:w w:val="105"/>
        </w:rPr>
        <w:t> </w:t>
      </w:r>
      <w:r>
        <w:rPr>
          <w:w w:val="105"/>
        </w:rPr>
        <w:t>across</w:t>
      </w:r>
      <w:r>
        <w:rPr>
          <w:spacing w:val="-9"/>
          <w:w w:val="105"/>
        </w:rPr>
        <w:t> </w:t>
      </w:r>
      <w:r>
        <w:rPr>
          <w:w w:val="105"/>
        </w:rPr>
        <w:t>4</w:t>
      </w:r>
      <w:r>
        <w:rPr>
          <w:spacing w:val="-9"/>
          <w:w w:val="105"/>
        </w:rPr>
        <w:t> </w:t>
      </w:r>
      <w:r>
        <w:rPr>
          <w:w w:val="105"/>
        </w:rPr>
        <w:t>quarterly</w:t>
      </w:r>
      <w:r>
        <w:rPr>
          <w:spacing w:val="-9"/>
          <w:w w:val="105"/>
        </w:rPr>
        <w:t> </w:t>
      </w:r>
      <w:r>
        <w:rPr>
          <w:w w:val="105"/>
        </w:rPr>
        <w:t>reviews by providing accurate local directions, dining referrals, and event </w:t>
      </w:r>
      <w:r>
        <w:rPr>
          <w:spacing w:val="-2"/>
          <w:w w:val="105"/>
        </w:rPr>
        <w:t>recommendations.</w:t>
      </w:r>
    </w:p>
    <w:p>
      <w:pPr>
        <w:pStyle w:val="BodyText"/>
        <w:spacing w:line="268" w:lineRule="auto" w:before="100"/>
        <w:ind w:left="658" w:right="471"/>
      </w:pPr>
      <w:r>
        <w:rPr>
          <w:w w:val="105"/>
        </w:rPr>
        <w:t>Lowered</w:t>
      </w:r>
      <w:r>
        <w:rPr>
          <w:spacing w:val="-6"/>
          <w:w w:val="105"/>
        </w:rPr>
        <w:t> </w:t>
      </w:r>
      <w:r>
        <w:rPr>
          <w:w w:val="105"/>
        </w:rPr>
        <w:t>service</w:t>
      </w:r>
      <w:r>
        <w:rPr>
          <w:spacing w:val="-6"/>
          <w:w w:val="105"/>
        </w:rPr>
        <w:t> </w:t>
      </w:r>
      <w:r>
        <w:rPr>
          <w:w w:val="105"/>
        </w:rPr>
        <w:t>complaint</w:t>
      </w:r>
      <w:r>
        <w:rPr>
          <w:spacing w:val="-6"/>
          <w:w w:val="105"/>
        </w:rPr>
        <w:t> </w:t>
      </w:r>
      <w:r>
        <w:rPr>
          <w:w w:val="105"/>
        </w:rPr>
        <w:t>volume</w:t>
      </w:r>
      <w:r>
        <w:rPr>
          <w:spacing w:val="-6"/>
          <w:w w:val="105"/>
        </w:rPr>
        <w:t> </w:t>
      </w:r>
      <w:r>
        <w:rPr>
          <w:w w:val="105"/>
        </w:rPr>
        <w:t>from</w:t>
      </w:r>
      <w:r>
        <w:rPr>
          <w:spacing w:val="-6"/>
          <w:w w:val="105"/>
        </w:rPr>
        <w:t> </w:t>
      </w:r>
      <w:r>
        <w:rPr>
          <w:w w:val="105"/>
        </w:rPr>
        <w:t>34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19</w:t>
      </w:r>
      <w:r>
        <w:rPr>
          <w:spacing w:val="-6"/>
          <w:w w:val="105"/>
        </w:rPr>
        <w:t> </w:t>
      </w:r>
      <w:r>
        <w:rPr>
          <w:w w:val="105"/>
        </w:rPr>
        <w:t>incidents</w:t>
      </w:r>
      <w:r>
        <w:rPr>
          <w:spacing w:val="-6"/>
          <w:w w:val="105"/>
        </w:rPr>
        <w:t> </w:t>
      </w:r>
      <w:r>
        <w:rPr>
          <w:w w:val="105"/>
        </w:rPr>
        <w:t>per</w:t>
      </w:r>
      <w:r>
        <w:rPr>
          <w:spacing w:val="-6"/>
          <w:w w:val="105"/>
        </w:rPr>
        <w:t> </w:t>
      </w:r>
      <w:r>
        <w:rPr>
          <w:w w:val="105"/>
        </w:rPr>
        <w:t>month</w:t>
      </w:r>
      <w:r>
        <w:rPr>
          <w:spacing w:val="-6"/>
          <w:w w:val="105"/>
        </w:rPr>
        <w:t> </w:t>
      </w:r>
      <w:r>
        <w:rPr>
          <w:w w:val="105"/>
        </w:rPr>
        <w:t>by tracking recurring issues in Microsoft Excel and brieﬁng the front-desk team each morning.</w:t>
      </w:r>
    </w:p>
    <w:p>
      <w:pPr>
        <w:pStyle w:val="BodyText"/>
        <w:spacing w:line="278" w:lineRule="auto" w:before="84"/>
        <w:ind w:left="658" w:right="734"/>
        <w:jc w:val="both"/>
      </w:pPr>
      <w:r>
        <w:rPr>
          <w:w w:val="105"/>
        </w:rPr>
        <w:t>Performed temporary ofﬁce duties including ﬁling, supply ordering, and invoice</w:t>
      </w:r>
      <w:r>
        <w:rPr>
          <w:spacing w:val="-5"/>
          <w:w w:val="105"/>
        </w:rPr>
        <w:t> </w:t>
      </w:r>
      <w:r>
        <w:rPr>
          <w:w w:val="105"/>
        </w:rPr>
        <w:t>veriﬁcation</w:t>
      </w:r>
      <w:r>
        <w:rPr>
          <w:spacing w:val="-5"/>
          <w:w w:val="105"/>
        </w:rPr>
        <w:t> </w:t>
      </w:r>
      <w:r>
        <w:rPr>
          <w:w w:val="105"/>
        </w:rPr>
        <w:t>during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6-week</w:t>
      </w:r>
      <w:r>
        <w:rPr>
          <w:spacing w:val="-5"/>
          <w:w w:val="105"/>
        </w:rPr>
        <w:t> </w:t>
      </w:r>
      <w:r>
        <w:rPr>
          <w:w w:val="105"/>
        </w:rPr>
        <w:t>stafﬁng</w:t>
      </w:r>
      <w:r>
        <w:rPr>
          <w:spacing w:val="-5"/>
          <w:w w:val="105"/>
        </w:rPr>
        <w:t> </w:t>
      </w:r>
      <w:r>
        <w:rPr>
          <w:w w:val="105"/>
        </w:rPr>
        <w:t>gap,</w:t>
      </w:r>
      <w:r>
        <w:rPr>
          <w:spacing w:val="-5"/>
          <w:w w:val="105"/>
        </w:rPr>
        <w:t> </w:t>
      </w:r>
      <w:r>
        <w:rPr>
          <w:w w:val="105"/>
        </w:rPr>
        <w:t>keeping</w:t>
      </w:r>
      <w:r>
        <w:rPr>
          <w:spacing w:val="-5"/>
          <w:w w:val="105"/>
        </w:rPr>
        <w:t> </w:t>
      </w:r>
      <w:r>
        <w:rPr>
          <w:w w:val="105"/>
        </w:rPr>
        <w:t>administrative backlogs under 2 days.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61" w:lineRule="auto"/>
        <w:ind w:left="100" w:right="471"/>
      </w:pPr>
      <w:r>
        <w:rPr>
          <w:spacing w:val="-2"/>
          <w:w w:val="105"/>
        </w:rPr>
        <w:t>FRONT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DESK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ASSOCIATE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SAVAGE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LODGE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SPA,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GRANTSVILLE, </w:t>
      </w:r>
      <w:r>
        <w:rPr>
          <w:spacing w:val="-6"/>
          <w:w w:val="105"/>
        </w:rPr>
        <w:t>MD</w:t>
      </w:r>
    </w:p>
    <w:p>
      <w:pPr>
        <w:pStyle w:val="BodyText"/>
        <w:spacing w:before="59"/>
        <w:ind w:left="100"/>
      </w:pP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0"/>
          <w:cols w:num="2" w:equalWidth="0">
            <w:col w:w="3678" w:space="748"/>
            <w:col w:w="7353"/>
          </w:cols>
        </w:sectPr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71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86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867025">
                                <a:moveTo>
                                  <a:pt x="7568183" y="2867024"/>
                                </a:moveTo>
                                <a:lnTo>
                                  <a:pt x="0" y="28670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867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9874" y="2867025"/>
                            <a:ext cx="4758690" cy="7515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515225">
                                <a:moveTo>
                                  <a:pt x="4758308" y="7515224"/>
                                </a:moveTo>
                                <a:lnTo>
                                  <a:pt x="0" y="75152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515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33712" y="4267199"/>
                            <a:ext cx="47625" cy="561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619750">
                                <a:moveTo>
                                  <a:pt x="47625" y="5592584"/>
                                </a:moveTo>
                                <a:lnTo>
                                  <a:pt x="27165" y="5572125"/>
                                </a:lnTo>
                                <a:lnTo>
                                  <a:pt x="20472" y="5572125"/>
                                </a:lnTo>
                                <a:lnTo>
                                  <a:pt x="0" y="5592584"/>
                                </a:lnTo>
                                <a:lnTo>
                                  <a:pt x="0" y="5596166"/>
                                </a:lnTo>
                                <a:lnTo>
                                  <a:pt x="0" y="5599290"/>
                                </a:lnTo>
                                <a:lnTo>
                                  <a:pt x="20472" y="5619750"/>
                                </a:lnTo>
                                <a:lnTo>
                                  <a:pt x="27165" y="5619750"/>
                                </a:lnTo>
                                <a:lnTo>
                                  <a:pt x="47625" y="5599290"/>
                                </a:lnTo>
                                <a:lnTo>
                                  <a:pt x="47625" y="5592584"/>
                                </a:lnTo>
                                <a:close/>
                              </a:path>
                              <a:path w="47625" h="5619750">
                                <a:moveTo>
                                  <a:pt x="47625" y="5087759"/>
                                </a:moveTo>
                                <a:lnTo>
                                  <a:pt x="27165" y="5067300"/>
                                </a:lnTo>
                                <a:lnTo>
                                  <a:pt x="20472" y="5067300"/>
                                </a:lnTo>
                                <a:lnTo>
                                  <a:pt x="0" y="5087759"/>
                                </a:lnTo>
                                <a:lnTo>
                                  <a:pt x="0" y="5091341"/>
                                </a:lnTo>
                                <a:lnTo>
                                  <a:pt x="0" y="5094465"/>
                                </a:lnTo>
                                <a:lnTo>
                                  <a:pt x="20472" y="5114925"/>
                                </a:lnTo>
                                <a:lnTo>
                                  <a:pt x="27165" y="5114925"/>
                                </a:lnTo>
                                <a:lnTo>
                                  <a:pt x="47625" y="5094465"/>
                                </a:lnTo>
                                <a:lnTo>
                                  <a:pt x="47625" y="5087759"/>
                                </a:lnTo>
                                <a:close/>
                              </a:path>
                              <a:path w="47625" h="5619750">
                                <a:moveTo>
                                  <a:pt x="47625" y="3735222"/>
                                </a:moveTo>
                                <a:lnTo>
                                  <a:pt x="27165" y="3714750"/>
                                </a:lnTo>
                                <a:lnTo>
                                  <a:pt x="20472" y="3714750"/>
                                </a:lnTo>
                                <a:lnTo>
                                  <a:pt x="0" y="3735222"/>
                                </a:lnTo>
                                <a:lnTo>
                                  <a:pt x="0" y="3738791"/>
                                </a:lnTo>
                                <a:lnTo>
                                  <a:pt x="0" y="3741915"/>
                                </a:lnTo>
                                <a:lnTo>
                                  <a:pt x="20472" y="3762375"/>
                                </a:lnTo>
                                <a:lnTo>
                                  <a:pt x="27165" y="3762375"/>
                                </a:lnTo>
                                <a:lnTo>
                                  <a:pt x="47625" y="3741915"/>
                                </a:lnTo>
                                <a:lnTo>
                                  <a:pt x="47625" y="3735222"/>
                                </a:lnTo>
                                <a:close/>
                              </a:path>
                              <a:path w="47625" h="5619750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47625" h="5619750">
                                <a:moveTo>
                                  <a:pt x="47625" y="2735097"/>
                                </a:moveTo>
                                <a:lnTo>
                                  <a:pt x="27165" y="2714625"/>
                                </a:lnTo>
                                <a:lnTo>
                                  <a:pt x="20472" y="2714625"/>
                                </a:lnTo>
                                <a:lnTo>
                                  <a:pt x="0" y="2735097"/>
                                </a:lnTo>
                                <a:lnTo>
                                  <a:pt x="0" y="2738666"/>
                                </a:lnTo>
                                <a:lnTo>
                                  <a:pt x="0" y="2741790"/>
                                </a:lnTo>
                                <a:lnTo>
                                  <a:pt x="20472" y="2762250"/>
                                </a:lnTo>
                                <a:lnTo>
                                  <a:pt x="27165" y="2762250"/>
                                </a:lnTo>
                                <a:lnTo>
                                  <a:pt x="47625" y="2741790"/>
                                </a:lnTo>
                                <a:lnTo>
                                  <a:pt x="47625" y="2735097"/>
                                </a:lnTo>
                                <a:close/>
                              </a:path>
                              <a:path w="47625" h="5619750">
                                <a:moveTo>
                                  <a:pt x="47625" y="1525422"/>
                                </a:moveTo>
                                <a:lnTo>
                                  <a:pt x="27165" y="1504950"/>
                                </a:lnTo>
                                <a:lnTo>
                                  <a:pt x="20472" y="1504950"/>
                                </a:lnTo>
                                <a:lnTo>
                                  <a:pt x="0" y="1525422"/>
                                </a:lnTo>
                                <a:lnTo>
                                  <a:pt x="0" y="1528991"/>
                                </a:lnTo>
                                <a:lnTo>
                                  <a:pt x="0" y="1532115"/>
                                </a:lnTo>
                                <a:lnTo>
                                  <a:pt x="20472" y="1552575"/>
                                </a:lnTo>
                                <a:lnTo>
                                  <a:pt x="27165" y="1552575"/>
                                </a:lnTo>
                                <a:lnTo>
                                  <a:pt x="47625" y="1532115"/>
                                </a:lnTo>
                                <a:lnTo>
                                  <a:pt x="47625" y="1525422"/>
                                </a:lnTo>
                                <a:close/>
                              </a:path>
                              <a:path w="47625" h="5619750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561975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6197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3152774"/>
                            <a:ext cx="2809875" cy="332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324225">
                                <a:moveTo>
                                  <a:pt x="2809862" y="3086100"/>
                                </a:moveTo>
                                <a:lnTo>
                                  <a:pt x="0" y="3086100"/>
                                </a:lnTo>
                                <a:lnTo>
                                  <a:pt x="0" y="3324225"/>
                                </a:lnTo>
                                <a:lnTo>
                                  <a:pt x="2809862" y="3324225"/>
                                </a:lnTo>
                                <a:lnTo>
                                  <a:pt x="2809862" y="3086100"/>
                                </a:lnTo>
                                <a:close/>
                              </a:path>
                              <a:path w="2809875" h="3324225">
                                <a:moveTo>
                                  <a:pt x="2809862" y="1524000"/>
                                </a:moveTo>
                                <a:lnTo>
                                  <a:pt x="0" y="1524000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24000"/>
                                </a:lnTo>
                                <a:close/>
                              </a:path>
                              <a:path w="2809875" h="3324225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809862" y="238125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799296" id="docshapegroup2" coordorigin="0,0" coordsize="11919,16350">
                <v:rect style="position:absolute;left:0;top:0;width:11919;height:4515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9" o:title=""/>
                </v:shape>
                <v:rect style="position:absolute;left:4425;top:4515;width:7494;height:11835" id="docshape5" filled="true" fillcolor="#f5f5f5" stroked="false">
                  <v:fill type="solid"/>
                </v:rect>
                <v:shape style="position:absolute;left:4934;top:6720;width:75;height:8850" id="docshape6" coordorigin="4935,6720" coordsize="75,8850" path="m5010,15527l5009,15522,5005,15513,5003,15509,4996,15502,4992,15500,4983,15496,4978,15495,4967,15495,4962,15496,4953,15500,4949,15502,4942,15509,4940,15513,4936,15522,4935,15527,4935,15533,4935,15538,4936,15543,4940,15552,4942,15556,4949,15563,4953,15565,4962,15569,4967,15570,4978,15570,4983,15569,4992,15565,4996,15563,5003,15556,5005,15552,5009,15543,5010,15538,5010,15527xm5010,14732l5009,14727,5005,14718,5003,14714,4996,14707,4992,14705,4983,14701,4978,14700,4967,14700,4962,14701,4953,14705,4949,14707,4942,14714,4940,14718,4936,14727,4935,14732,4935,14738,4935,14743,4936,14748,4940,14757,4942,14761,4949,14768,4953,14770,4962,14774,4967,14775,4978,14775,4983,14774,4992,14770,4996,14768,5003,14761,5005,14757,5009,14748,5010,14743,5010,14732xm5010,12602l5009,12597,5005,12588,5003,12584,4996,12577,4992,12575,4983,12571,4978,12570,4967,12570,4962,12571,4953,12575,4949,12577,4942,12584,4940,12588,4936,12597,4935,12602,4935,12608,4935,12613,4936,12618,4940,12627,4942,12631,4949,12638,4953,12640,4962,12644,4967,12645,4978,12645,4983,12644,4992,12640,4996,12638,5003,12631,5005,12627,5009,12618,5010,12613,5010,12602xm5010,11807l5009,11802,5005,11793,5003,11789,4996,11782,4992,11780,4983,11776,4978,11775,4967,11775,4962,11776,4953,11780,4949,11782,4942,11789,4940,11793,4936,11802,4935,11807,4935,11813,4935,11818,4936,11823,4940,11832,4942,11836,4949,11843,4953,11845,4962,11849,4967,11850,4978,11850,4983,11849,4992,11845,4996,11843,5003,11836,5005,11832,5009,11823,5010,11818,5010,11807xm5010,11027l5009,11022,5005,11013,5003,11009,4996,11002,4992,11000,4983,10996,4978,10995,4967,10995,4962,10996,4953,11000,4949,11002,4942,11009,4940,11013,4936,11022,4935,11027,4935,11033,4935,11038,4936,11043,4940,11052,4942,11056,4949,11063,4953,11065,4962,11069,4967,11070,4978,11070,4983,11069,4992,11065,4996,11063,5003,11056,5005,11052,5009,11043,5010,11038,5010,11027xm5010,9122l5009,9117,5005,9108,5003,9104,4996,9097,4992,9095,4983,9091,4978,9090,4967,9090,4962,9091,4953,9095,4949,9097,4942,9104,4940,9108,4936,9117,4935,9122,4935,9128,4935,9133,4936,9138,4940,9147,4942,9151,4949,9158,4953,9160,4962,9164,4967,9165,4978,9165,4983,9164,4992,9160,4996,9158,5003,9151,5005,9147,5009,9138,5010,9133,5010,9122xm5010,8342l5009,8337,5005,8328,5003,8324,4996,8317,4992,8315,4983,8311,4978,8310,4967,8310,4962,8311,4953,8315,4949,8317,4942,8324,4940,8328,4936,8337,4935,8342,4935,8348,4935,8353,4936,8358,4940,8367,4942,8371,4949,8378,4953,8380,4962,8384,4967,8385,4978,8385,4983,8384,4992,8380,4996,8378,5003,8371,5005,8367,5009,8358,5010,8353,5010,8342xm5010,7547l5009,7542,5005,7533,5003,7529,4996,7522,4992,7520,4983,7516,4978,7515,4967,7515,4962,7516,4953,7520,4949,7522,4942,7529,4940,7533,4936,7542,4935,7547,4935,7553,4935,7558,4936,7563,4940,7572,4942,7576,4949,7583,4953,7585,4962,7589,4967,7590,4978,7590,4983,7589,4992,7585,4996,7583,5003,7576,5005,7572,5009,7563,5010,7558,5010,7547xm5010,6752l5009,6747,5005,6738,5003,6734,4996,6727,4992,6725,4983,6721,4978,6720,4967,6720,4962,6721,4953,6725,4949,6727,4942,6734,4940,6738,4936,6747,4935,6752,4935,6758,4935,6763,4936,6768,4940,6777,4942,6781,4949,6788,4953,6790,4962,6794,4967,6795,4978,6795,4983,6794,4992,6790,4996,6788,5003,6781,5005,6777,5009,6768,5010,6763,5010,6752xe" filled="true" fillcolor="#000000" stroked="false">
                  <v:path arrowok="t"/>
                  <v:fill type="solid"/>
                </v:shape>
                <v:shape style="position:absolute;left:0;top:4965;width:4425;height:5235" id="docshape7" coordorigin="0,4965" coordsize="4425,5235" path="m4425,9825l0,9825,0,10200,4425,10200,4425,9825xm4425,7365l0,7365,0,7755,4425,7755,4425,7365xm4425,4965l0,4965,0,5340,4425,5340,4425,4965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8" w:lineRule="auto"/>
        <w:ind w:left="5085" w:right="530"/>
      </w:pPr>
      <w:r>
        <w:rPr>
          <w:w w:val="105"/>
        </w:rPr>
        <w:t>Improved</w:t>
      </w:r>
      <w:r>
        <w:rPr>
          <w:spacing w:val="-9"/>
          <w:w w:val="105"/>
        </w:rPr>
        <w:t> </w:t>
      </w:r>
      <w:r>
        <w:rPr>
          <w:w w:val="105"/>
        </w:rPr>
        <w:t>guest</w:t>
      </w:r>
      <w:r>
        <w:rPr>
          <w:spacing w:val="-9"/>
          <w:w w:val="105"/>
        </w:rPr>
        <w:t> </w:t>
      </w:r>
      <w:r>
        <w:rPr>
          <w:w w:val="105"/>
        </w:rPr>
        <w:t>satisfaction</w:t>
      </w:r>
      <w:r>
        <w:rPr>
          <w:spacing w:val="-9"/>
          <w:w w:val="105"/>
        </w:rPr>
        <w:t> </w:t>
      </w:r>
      <w:r>
        <w:rPr>
          <w:w w:val="105"/>
        </w:rPr>
        <w:t>survey</w:t>
      </w:r>
      <w:r>
        <w:rPr>
          <w:spacing w:val="-9"/>
          <w:w w:val="105"/>
        </w:rPr>
        <w:t> </w:t>
      </w:r>
      <w:r>
        <w:rPr>
          <w:w w:val="105"/>
        </w:rPr>
        <w:t>results</w:t>
      </w:r>
      <w:r>
        <w:rPr>
          <w:spacing w:val="-9"/>
          <w:w w:val="105"/>
        </w:rPr>
        <w:t> </w:t>
      </w:r>
      <w:r>
        <w:rPr>
          <w:w w:val="105"/>
        </w:rPr>
        <w:t>from</w:t>
      </w:r>
      <w:r>
        <w:rPr>
          <w:spacing w:val="-9"/>
          <w:w w:val="105"/>
        </w:rPr>
        <w:t> </w:t>
      </w:r>
      <w:r>
        <w:rPr>
          <w:w w:val="105"/>
        </w:rPr>
        <w:t>3.6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4.1</w:t>
      </w:r>
      <w:r>
        <w:rPr>
          <w:spacing w:val="-9"/>
          <w:w w:val="105"/>
        </w:rPr>
        <w:t> </w:t>
      </w:r>
      <w:r>
        <w:rPr>
          <w:w w:val="105"/>
        </w:rPr>
        <w:t>on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5-point scale by greeting arrivals within 45 seconds and conﬁrming special requests at check-in.</w:t>
      </w:r>
    </w:p>
    <w:p>
      <w:pPr>
        <w:pStyle w:val="BodyText"/>
        <w:spacing w:line="278" w:lineRule="auto" w:before="100"/>
        <w:ind w:left="5085" w:right="592"/>
      </w:pPr>
      <w:r>
        <w:rPr>
          <w:w w:val="105"/>
        </w:rPr>
        <w:t>Arranged</w:t>
      </w:r>
      <w:r>
        <w:rPr>
          <w:spacing w:val="-7"/>
          <w:w w:val="105"/>
        </w:rPr>
        <w:t> </w:t>
      </w:r>
      <w:r>
        <w:rPr>
          <w:w w:val="105"/>
        </w:rPr>
        <w:t>shuttle</w:t>
      </w:r>
      <w:r>
        <w:rPr>
          <w:spacing w:val="-7"/>
          <w:w w:val="105"/>
        </w:rPr>
        <w:t> </w:t>
      </w:r>
      <w:r>
        <w:rPr>
          <w:w w:val="105"/>
        </w:rPr>
        <w:t>pickups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rental-car</w:t>
      </w:r>
      <w:r>
        <w:rPr>
          <w:spacing w:val="-7"/>
          <w:w w:val="105"/>
        </w:rPr>
        <w:t> </w:t>
      </w:r>
      <w:r>
        <w:rPr>
          <w:w w:val="105"/>
        </w:rPr>
        <w:t>reservations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an</w:t>
      </w:r>
      <w:r>
        <w:rPr>
          <w:spacing w:val="-7"/>
          <w:w w:val="105"/>
        </w:rPr>
        <w:t> </w:t>
      </w:r>
      <w:r>
        <w:rPr>
          <w:w w:val="105"/>
        </w:rPr>
        <w:t>average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23 guests per day, conﬁrming each booking by phone within 30 minutes.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8208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798272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23900">
                                <a:moveTo>
                                  <a:pt x="4758308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39724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745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9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826" w:right="555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Provided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turn-by-turn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9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regional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attractions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daily,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compiling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 reference binder of 63 local venues updated every quarter.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688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1140" id="docshape11" filled="true" fillcolor="#f5f5f5" stroked="false">
                  <v:fill type="solid"/>
                </v:rect>
                <v:shape style="position:absolute;left:4935;top:585;width:75;height:75" id="docshape12" coordorigin="4935,585" coordsize="75,75" path="m4978,660l4967,660,4962,659,4935,628,4935,623,4935,617,4967,585,4978,585,5010,617,5010,628,4983,659,4978,66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00;top:0;width:7519;height:850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92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826" w:right="555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Provided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turn-by-turn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directions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9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regional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attractions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daily,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compiling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 reference binder of 63 local venues updated every quarter.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3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7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21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5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08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02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96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90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petra.estrada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2026-10-10T08:34:13Z</dcterms:created>
  <dcterms:modified xsi:type="dcterms:W3CDTF">2026-10-10T08:34:13Z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