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253" w:firstLine="0"/>
        <w:jc w:val="center"/>
        <w:rPr>
          <w:sz w:val="74"/>
        </w:rPr>
      </w:pPr>
      <w:r>
        <w:rPr>
          <w:b/>
          <w:color w:val="424242"/>
          <w:spacing w:val="12"/>
          <w:sz w:val="74"/>
        </w:rPr>
        <w:t>Leilani</w:t>
      </w:r>
      <w:r>
        <w:rPr>
          <w:b/>
          <w:color w:val="424242"/>
          <w:spacing w:val="30"/>
          <w:sz w:val="74"/>
        </w:rPr>
        <w:t> </w:t>
      </w:r>
      <w:r>
        <w:rPr>
          <w:color w:val="424242"/>
          <w:spacing w:val="10"/>
          <w:sz w:val="74"/>
        </w:rPr>
        <w:t>Bergman</w:t>
      </w:r>
    </w:p>
    <w:p>
      <w:pPr>
        <w:spacing w:before="139"/>
        <w:ind w:left="4668" w:right="253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Pediatric</w:t>
      </w:r>
      <w:r>
        <w:rPr>
          <w:b/>
          <w:color w:val="424242"/>
          <w:spacing w:val="17"/>
          <w:w w:val="105"/>
          <w:sz w:val="18"/>
        </w:rPr>
        <w:t> </w:t>
      </w:r>
      <w:r>
        <w:rPr>
          <w:b/>
          <w:color w:val="424242"/>
          <w:spacing w:val="9"/>
          <w:w w:val="105"/>
          <w:sz w:val="18"/>
        </w:rPr>
        <w:t>Nurse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(302)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025" w:right="17"/>
      </w:pPr>
      <w:hyperlink r:id="rId5">
        <w:r>
          <w:rPr>
            <w:color w:val="FFFFFF"/>
            <w:spacing w:val="-2"/>
          </w:rPr>
          <w:t>leilani.bergman@example.co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025"/>
      </w:pPr>
      <w:r>
        <w:rPr>
          <w:color w:val="FFFFFF"/>
          <w:spacing w:val="-2"/>
          <w:w w:val="105"/>
        </w:rPr>
        <w:t>Smyrna,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DE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78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Bachelor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of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Science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Nursing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Delaware,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Newark, </w:t>
      </w:r>
      <w:r>
        <w:rPr>
          <w:b/>
          <w:color w:val="FFFFFF"/>
          <w:w w:val="105"/>
          <w:sz w:val="18"/>
        </w:rPr>
        <w:t>DE | 2016 - 2020</w:t>
      </w:r>
    </w:p>
    <w:p>
      <w:pPr>
        <w:pStyle w:val="BodyText"/>
        <w:spacing w:before="115"/>
        <w:rPr>
          <w:b/>
        </w:rPr>
      </w:pPr>
    </w:p>
    <w:p>
      <w:pPr>
        <w:pStyle w:val="Heading1"/>
        <w:spacing w:before="0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2"/>
        <w:rPr>
          <w:b/>
          <w:sz w:val="22"/>
        </w:rPr>
      </w:pPr>
    </w:p>
    <w:p>
      <w:pPr>
        <w:pStyle w:val="BodyText"/>
        <w:spacing w:line="364" w:lineRule="auto"/>
        <w:ind w:left="634" w:right="330"/>
      </w:pPr>
      <w:r>
        <w:rPr>
          <w:color w:val="FFFFFF"/>
          <w:w w:val="105"/>
        </w:rPr>
        <w:t>SNAP Nursing Software Blood Glucose Monitoring </w:t>
      </w:r>
      <w:r>
        <w:rPr>
          <w:color w:val="FFFFFF"/>
          <w:spacing w:val="-2"/>
          <w:w w:val="105"/>
        </w:rPr>
        <w:t>Health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Screening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Protocols</w:t>
      </w:r>
    </w:p>
    <w:p>
      <w:pPr>
        <w:pStyle w:val="BodyText"/>
        <w:spacing w:line="261" w:lineRule="auto" w:before="16"/>
        <w:ind w:left="634" w:right="1107"/>
      </w:pPr>
      <w:r>
        <w:rPr>
          <w:color w:val="FFFFFF"/>
          <w:w w:val="105"/>
        </w:rPr>
        <w:t>Section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504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IEP </w:t>
      </w:r>
      <w:r>
        <w:rPr>
          <w:color w:val="FFFFFF"/>
          <w:spacing w:val="-2"/>
          <w:w w:val="105"/>
        </w:rPr>
        <w:t>Accommodations</w:t>
      </w:r>
    </w:p>
    <w:p>
      <w:pPr>
        <w:pStyle w:val="BodyText"/>
        <w:spacing w:line="372" w:lineRule="auto" w:before="89"/>
        <w:ind w:left="634" w:right="832"/>
      </w:pPr>
      <w:r>
        <w:rPr>
          <w:color w:val="FFFFFF"/>
          <w:w w:val="105"/>
        </w:rPr>
        <w:t>FERPA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Compliance </w:t>
      </w:r>
      <w:r>
        <w:rPr>
          <w:color w:val="FFFFFF"/>
          <w:spacing w:val="-2"/>
          <w:w w:val="105"/>
        </w:rPr>
        <w:t>Care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Plan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Development </w:t>
      </w:r>
      <w:r>
        <w:rPr>
          <w:color w:val="FFFFFF"/>
          <w:w w:val="105"/>
        </w:rPr>
        <w:t>Triage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Assessment Microsoft Excel</w:t>
      </w:r>
    </w:p>
    <w:p>
      <w:pPr>
        <w:pStyle w:val="BodyText"/>
        <w:spacing w:line="364" w:lineRule="auto"/>
        <w:ind w:left="634" w:right="38"/>
      </w:pPr>
      <w:r>
        <w:rPr>
          <w:color w:val="FFFFFF"/>
          <w:spacing w:val="-2"/>
          <w:w w:val="105"/>
        </w:rPr>
        <w:t>Blood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Borne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Pathogen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Standards </w:t>
      </w:r>
      <w:r>
        <w:rPr>
          <w:color w:val="FFFFFF"/>
          <w:w w:val="105"/>
        </w:rPr>
        <w:t>Medication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Administration</w:t>
      </w:r>
    </w:p>
    <w:p>
      <w:pPr>
        <w:pStyle w:val="BodyText"/>
        <w:spacing w:line="261" w:lineRule="auto" w:before="74"/>
        <w:ind w:left="39" w:right="71"/>
      </w:pPr>
      <w:r>
        <w:rPr/>
        <w:br w:type="column"/>
      </w:r>
      <w:r>
        <w:rPr>
          <w:color w:val="454545"/>
          <w:w w:val="105"/>
        </w:rPr>
        <w:t>Pediatric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nurse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spanning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hospital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bedside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care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 school-based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health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services,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skilled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SNAP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Nursing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Software,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Section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504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and </w:t>
      </w:r>
      <w:r>
        <w:rPr>
          <w:color w:val="454545"/>
          <w:spacing w:val="-2"/>
          <w:w w:val="105"/>
        </w:rPr>
        <w:t>IEP</w:t>
      </w:r>
      <w:r>
        <w:rPr>
          <w:color w:val="454545"/>
          <w:spacing w:val="-15"/>
          <w:w w:val="105"/>
        </w:rPr>
        <w:t> </w:t>
      </w:r>
      <w:r>
        <w:rPr>
          <w:color w:val="454545"/>
          <w:spacing w:val="-2"/>
          <w:w w:val="105"/>
        </w:rPr>
        <w:t>Accommodations,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FERPA-compliant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documentation.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Currently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processing </w:t>
      </w:r>
      <w:r>
        <w:rPr>
          <w:color w:val="454545"/>
          <w:w w:val="105"/>
        </w:rPr>
        <w:t>an average of 614 clinic visits per month across two school buildings while maintaining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individualized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health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plans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29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students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chronic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conditions.</w:t>
      </w:r>
    </w:p>
    <w:p>
      <w:pPr>
        <w:pStyle w:val="BodyText"/>
        <w:spacing w:before="202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PEDIATRIC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NURSE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CHESAPEAKE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SHORES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ACADEMY,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SMYRNA,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pacing w:val="-5"/>
          <w:sz w:val="18"/>
        </w:rPr>
        <w:t>DE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90"/>
      </w:pPr>
      <w:r>
        <w:rPr>
          <w:color w:val="454545"/>
          <w:w w:val="105"/>
        </w:rPr>
        <w:t>Administer medications to students with chronic conditions across two buildings,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averaging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medication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administration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zero dosing errors over 14 months.</w:t>
      </w:r>
    </w:p>
    <w:p>
      <w:pPr>
        <w:pStyle w:val="BodyText"/>
        <w:spacing w:line="261" w:lineRule="auto" w:before="88"/>
        <w:ind w:left="653" w:right="473"/>
        <w:jc w:val="both"/>
      </w:pPr>
      <w:r>
        <w:rPr>
          <w:color w:val="454545"/>
          <w:w w:val="105"/>
        </w:rPr>
        <w:t>Process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614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clinic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visits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triaging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injuries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illnesses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documenting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encounter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SNAP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Nursing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Software within 4 minutes.</w:t>
      </w:r>
    </w:p>
    <w:p>
      <w:pPr>
        <w:pStyle w:val="BodyText"/>
        <w:spacing w:line="261" w:lineRule="auto" w:before="104"/>
        <w:ind w:left="653" w:right="152"/>
        <w:jc w:val="both"/>
      </w:pPr>
      <w:r>
        <w:rPr>
          <w:color w:val="454545"/>
          <w:w w:val="105"/>
        </w:rPr>
        <w:t>Conduct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vision,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hearing,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growth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screenings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437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students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year, referring 34 students to outside specialists during the 2024-2025 cycle.</w:t>
      </w:r>
    </w:p>
    <w:p>
      <w:pPr>
        <w:pStyle w:val="BodyText"/>
        <w:spacing w:line="261" w:lineRule="auto" w:before="88"/>
        <w:ind w:left="653" w:right="286"/>
        <w:jc w:val="both"/>
      </w:pPr>
      <w:r>
        <w:rPr>
          <w:color w:val="454545"/>
          <w:w w:val="105"/>
        </w:rPr>
        <w:t>Develop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maintain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individualized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health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under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Section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504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IEP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accommodations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29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students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diabetes,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asthma,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severe </w:t>
      </w:r>
      <w:r>
        <w:rPr>
          <w:color w:val="454545"/>
          <w:spacing w:val="-2"/>
          <w:w w:val="105"/>
        </w:rPr>
        <w:t>allergies.</w:t>
      </w:r>
    </w:p>
    <w:p>
      <w:pPr>
        <w:pStyle w:val="BodyText"/>
        <w:spacing w:before="181"/>
      </w:pPr>
    </w:p>
    <w:p>
      <w:pPr>
        <w:spacing w:before="1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SCHOOL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NURSE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BAYBERRY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CREEK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SCHOOL</w:t>
      </w:r>
      <w:r>
        <w:rPr>
          <w:b/>
          <w:color w:val="545353"/>
          <w:spacing w:val="7"/>
          <w:sz w:val="18"/>
        </w:rPr>
        <w:t> </w:t>
      </w:r>
      <w:r>
        <w:rPr>
          <w:b/>
          <w:color w:val="545353"/>
          <w:sz w:val="18"/>
        </w:rPr>
        <w:t>DISTRICT,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DOVER,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pacing w:val="-5"/>
          <w:sz w:val="18"/>
        </w:rPr>
        <w:t>DE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35"/>
      </w:pPr>
    </w:p>
    <w:p>
      <w:pPr>
        <w:pStyle w:val="BodyText"/>
        <w:spacing w:line="261" w:lineRule="auto" w:before="1"/>
        <w:ind w:left="653" w:right="91"/>
        <w:jc w:val="both"/>
      </w:pPr>
      <w:r>
        <w:rPr>
          <w:color w:val="454545"/>
          <w:w w:val="105"/>
        </w:rPr>
        <w:t>Managed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medication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administration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K-8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campus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 385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students,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logging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event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SNAP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Nursing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Software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before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end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of </w:t>
      </w:r>
      <w:r>
        <w:rPr>
          <w:color w:val="454545"/>
          <w:spacing w:val="-2"/>
          <w:w w:val="105"/>
        </w:rPr>
        <w:t>shift.</w:t>
      </w:r>
    </w:p>
    <w:p>
      <w:pPr>
        <w:pStyle w:val="BodyText"/>
        <w:spacing w:line="261" w:lineRule="auto" w:before="103"/>
        <w:ind w:left="653" w:right="184"/>
      </w:pPr>
      <w:r>
        <w:rPr>
          <w:color w:val="454545"/>
          <w:w w:val="105"/>
        </w:rPr>
        <w:t>Handled 473 clinic visits per month during peak cold and ﬂu season, reducing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hallway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wait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12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5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minutes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restructuring triage ﬂow.</w:t>
      </w:r>
    </w:p>
    <w:p>
      <w:pPr>
        <w:pStyle w:val="BodyText"/>
        <w:spacing w:line="261" w:lineRule="auto" w:before="88"/>
        <w:ind w:left="653" w:right="71"/>
      </w:pPr>
      <w:r>
        <w:rPr>
          <w:color w:val="454545"/>
          <w:spacing w:val="-2"/>
          <w:w w:val="105"/>
        </w:rPr>
        <w:t>Completed 312 annual health screenings, identifying 27 students requiring </w:t>
      </w:r>
      <w:r>
        <w:rPr>
          <w:color w:val="454545"/>
          <w:w w:val="105"/>
        </w:rPr>
        <w:t>corrective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lens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prescriptions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students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needing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audiology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follow-up.</w:t>
      </w:r>
    </w:p>
    <w:p>
      <w:pPr>
        <w:pStyle w:val="BodyText"/>
        <w:spacing w:line="261" w:lineRule="auto" w:before="89"/>
        <w:ind w:left="653" w:right="71"/>
      </w:pPr>
      <w:r>
        <w:rPr>
          <w:color w:val="454545"/>
          <w:w w:val="105"/>
        </w:rPr>
        <w:t>Coordinated care plans with 6 community pediatricians and 3 mental </w:t>
      </w:r>
      <w:r>
        <w:rPr>
          <w:color w:val="454545"/>
          <w:spacing w:val="-2"/>
          <w:w w:val="105"/>
        </w:rPr>
        <w:t>health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providers,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maintaining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FERPA-compliant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documentation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for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every referral.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445" w:space="740"/>
            <w:col w:w="6885"/>
          </w:cols>
        </w:sectPr>
      </w:pPr>
    </w:p>
    <w:p>
      <w:pPr>
        <w:pStyle w:val="BodyText"/>
        <w:spacing w:before="1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562850">
                                <a:moveTo>
                                  <a:pt x="47625" y="7535685"/>
                                </a:moveTo>
                                <a:lnTo>
                                  <a:pt x="27165" y="7515212"/>
                                </a:lnTo>
                                <a:lnTo>
                                  <a:pt x="20472" y="7515212"/>
                                </a:lnTo>
                                <a:lnTo>
                                  <a:pt x="0" y="7535685"/>
                                </a:lnTo>
                                <a:lnTo>
                                  <a:pt x="0" y="7539253"/>
                                </a:lnTo>
                                <a:lnTo>
                                  <a:pt x="0" y="7542377"/>
                                </a:lnTo>
                                <a:lnTo>
                                  <a:pt x="20472" y="7562837"/>
                                </a:lnTo>
                                <a:lnTo>
                                  <a:pt x="27165" y="7562837"/>
                                </a:lnTo>
                                <a:lnTo>
                                  <a:pt x="47625" y="7542377"/>
                                </a:lnTo>
                                <a:lnTo>
                                  <a:pt x="47625" y="75356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7335660"/>
                                </a:moveTo>
                                <a:lnTo>
                                  <a:pt x="27165" y="7315187"/>
                                </a:lnTo>
                                <a:lnTo>
                                  <a:pt x="20472" y="7315187"/>
                                </a:lnTo>
                                <a:lnTo>
                                  <a:pt x="0" y="7335660"/>
                                </a:lnTo>
                                <a:lnTo>
                                  <a:pt x="0" y="7339228"/>
                                </a:lnTo>
                                <a:lnTo>
                                  <a:pt x="0" y="7342352"/>
                                </a:lnTo>
                                <a:lnTo>
                                  <a:pt x="20472" y="7362812"/>
                                </a:lnTo>
                                <a:lnTo>
                                  <a:pt x="27165" y="7362812"/>
                                </a:lnTo>
                                <a:lnTo>
                                  <a:pt x="47625" y="7342352"/>
                                </a:lnTo>
                                <a:lnTo>
                                  <a:pt x="47625" y="73356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7135635"/>
                                </a:moveTo>
                                <a:lnTo>
                                  <a:pt x="27165" y="7115162"/>
                                </a:lnTo>
                                <a:lnTo>
                                  <a:pt x="20472" y="7115162"/>
                                </a:lnTo>
                                <a:lnTo>
                                  <a:pt x="0" y="7135635"/>
                                </a:lnTo>
                                <a:lnTo>
                                  <a:pt x="0" y="7139203"/>
                                </a:lnTo>
                                <a:lnTo>
                                  <a:pt x="0" y="7142327"/>
                                </a:lnTo>
                                <a:lnTo>
                                  <a:pt x="20472" y="7162787"/>
                                </a:lnTo>
                                <a:lnTo>
                                  <a:pt x="27165" y="7162787"/>
                                </a:lnTo>
                                <a:lnTo>
                                  <a:pt x="47625" y="7142327"/>
                                </a:lnTo>
                                <a:lnTo>
                                  <a:pt x="47625" y="713563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926085"/>
                                </a:moveTo>
                                <a:lnTo>
                                  <a:pt x="27165" y="6905612"/>
                                </a:lnTo>
                                <a:lnTo>
                                  <a:pt x="20472" y="6905612"/>
                                </a:lnTo>
                                <a:lnTo>
                                  <a:pt x="0" y="6926085"/>
                                </a:lnTo>
                                <a:lnTo>
                                  <a:pt x="0" y="6929653"/>
                                </a:lnTo>
                                <a:lnTo>
                                  <a:pt x="0" y="6932777"/>
                                </a:lnTo>
                                <a:lnTo>
                                  <a:pt x="20472" y="6953237"/>
                                </a:lnTo>
                                <a:lnTo>
                                  <a:pt x="27165" y="6953237"/>
                                </a:lnTo>
                                <a:lnTo>
                                  <a:pt x="47625" y="6932777"/>
                                </a:lnTo>
                                <a:lnTo>
                                  <a:pt x="47625" y="69260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726060"/>
                                </a:moveTo>
                                <a:lnTo>
                                  <a:pt x="27165" y="6705587"/>
                                </a:lnTo>
                                <a:lnTo>
                                  <a:pt x="20472" y="6705587"/>
                                </a:lnTo>
                                <a:lnTo>
                                  <a:pt x="0" y="6726060"/>
                                </a:lnTo>
                                <a:lnTo>
                                  <a:pt x="0" y="6729628"/>
                                </a:lnTo>
                                <a:lnTo>
                                  <a:pt x="0" y="6732752"/>
                                </a:lnTo>
                                <a:lnTo>
                                  <a:pt x="20472" y="6753212"/>
                                </a:lnTo>
                                <a:lnTo>
                                  <a:pt x="27165" y="6753212"/>
                                </a:lnTo>
                                <a:lnTo>
                                  <a:pt x="47625" y="6732752"/>
                                </a:lnTo>
                                <a:lnTo>
                                  <a:pt x="47625" y="67260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526022"/>
                                </a:moveTo>
                                <a:lnTo>
                                  <a:pt x="27165" y="6505562"/>
                                </a:lnTo>
                                <a:lnTo>
                                  <a:pt x="20472" y="6505562"/>
                                </a:lnTo>
                                <a:lnTo>
                                  <a:pt x="0" y="6526022"/>
                                </a:lnTo>
                                <a:lnTo>
                                  <a:pt x="0" y="6529603"/>
                                </a:lnTo>
                                <a:lnTo>
                                  <a:pt x="0" y="6532727"/>
                                </a:lnTo>
                                <a:lnTo>
                                  <a:pt x="20472" y="6553187"/>
                                </a:lnTo>
                                <a:lnTo>
                                  <a:pt x="27165" y="6553187"/>
                                </a:lnTo>
                                <a:lnTo>
                                  <a:pt x="47625" y="6532727"/>
                                </a:lnTo>
                                <a:lnTo>
                                  <a:pt x="47625" y="6526022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183134"/>
                                </a:moveTo>
                                <a:lnTo>
                                  <a:pt x="27165" y="6162662"/>
                                </a:lnTo>
                                <a:lnTo>
                                  <a:pt x="20472" y="6162662"/>
                                </a:lnTo>
                                <a:lnTo>
                                  <a:pt x="0" y="6183134"/>
                                </a:lnTo>
                                <a:lnTo>
                                  <a:pt x="0" y="6186703"/>
                                </a:lnTo>
                                <a:lnTo>
                                  <a:pt x="0" y="6189827"/>
                                </a:lnTo>
                                <a:lnTo>
                                  <a:pt x="20472" y="6210287"/>
                                </a:lnTo>
                                <a:lnTo>
                                  <a:pt x="27165" y="6210287"/>
                                </a:lnTo>
                                <a:lnTo>
                                  <a:pt x="47625" y="6189827"/>
                                </a:lnTo>
                                <a:lnTo>
                                  <a:pt x="47625" y="61831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773559"/>
                                </a:moveTo>
                                <a:lnTo>
                                  <a:pt x="27165" y="5753087"/>
                                </a:lnTo>
                                <a:lnTo>
                                  <a:pt x="20472" y="5753087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28"/>
                                </a:lnTo>
                                <a:lnTo>
                                  <a:pt x="0" y="5780252"/>
                                </a:lnTo>
                                <a:lnTo>
                                  <a:pt x="20472" y="5800712"/>
                                </a:lnTo>
                                <a:lnTo>
                                  <a:pt x="27165" y="5800712"/>
                                </a:lnTo>
                                <a:lnTo>
                                  <a:pt x="47625" y="5780252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573534"/>
                                </a:moveTo>
                                <a:lnTo>
                                  <a:pt x="27165" y="5553062"/>
                                </a:lnTo>
                                <a:lnTo>
                                  <a:pt x="20472" y="5553062"/>
                                </a:lnTo>
                                <a:lnTo>
                                  <a:pt x="0" y="5573534"/>
                                </a:lnTo>
                                <a:lnTo>
                                  <a:pt x="0" y="5577103"/>
                                </a:lnTo>
                                <a:lnTo>
                                  <a:pt x="0" y="5580227"/>
                                </a:lnTo>
                                <a:lnTo>
                                  <a:pt x="20472" y="5600687"/>
                                </a:lnTo>
                                <a:lnTo>
                                  <a:pt x="27165" y="5600687"/>
                                </a:lnTo>
                                <a:lnTo>
                                  <a:pt x="47625" y="5580227"/>
                                </a:lnTo>
                                <a:lnTo>
                                  <a:pt x="47625" y="55735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038599"/>
                            <a:ext cx="47625" cy="588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886450">
                                <a:moveTo>
                                  <a:pt x="47625" y="5859284"/>
                                </a:moveTo>
                                <a:lnTo>
                                  <a:pt x="27165" y="5838825"/>
                                </a:lnTo>
                                <a:lnTo>
                                  <a:pt x="20472" y="5838825"/>
                                </a:lnTo>
                                <a:lnTo>
                                  <a:pt x="0" y="5859284"/>
                                </a:lnTo>
                                <a:lnTo>
                                  <a:pt x="0" y="5862866"/>
                                </a:lnTo>
                                <a:lnTo>
                                  <a:pt x="0" y="5865990"/>
                                </a:lnTo>
                                <a:lnTo>
                                  <a:pt x="20472" y="5886450"/>
                                </a:lnTo>
                                <a:lnTo>
                                  <a:pt x="27165" y="5886450"/>
                                </a:lnTo>
                                <a:lnTo>
                                  <a:pt x="47625" y="5865990"/>
                                </a:lnTo>
                                <a:lnTo>
                                  <a:pt x="47625" y="5859284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5516397"/>
                                </a:moveTo>
                                <a:lnTo>
                                  <a:pt x="27165" y="5495925"/>
                                </a:lnTo>
                                <a:lnTo>
                                  <a:pt x="20472" y="5495925"/>
                                </a:lnTo>
                                <a:lnTo>
                                  <a:pt x="0" y="5516397"/>
                                </a:lnTo>
                                <a:lnTo>
                                  <a:pt x="0" y="5519966"/>
                                </a:lnTo>
                                <a:lnTo>
                                  <a:pt x="0" y="5523090"/>
                                </a:lnTo>
                                <a:lnTo>
                                  <a:pt x="20472" y="5543550"/>
                                </a:lnTo>
                                <a:lnTo>
                                  <a:pt x="27165" y="5543550"/>
                                </a:lnTo>
                                <a:lnTo>
                                  <a:pt x="47625" y="5523090"/>
                                </a:lnTo>
                                <a:lnTo>
                                  <a:pt x="47625" y="5516397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5026672"/>
                                </a:moveTo>
                                <a:lnTo>
                                  <a:pt x="31102" y="5010150"/>
                                </a:lnTo>
                                <a:lnTo>
                                  <a:pt x="16535" y="5010150"/>
                                </a:lnTo>
                                <a:lnTo>
                                  <a:pt x="0" y="5026672"/>
                                </a:lnTo>
                                <a:lnTo>
                                  <a:pt x="0" y="5029200"/>
                                </a:lnTo>
                                <a:lnTo>
                                  <a:pt x="0" y="5031727"/>
                                </a:lnTo>
                                <a:lnTo>
                                  <a:pt x="16535" y="5048250"/>
                                </a:lnTo>
                                <a:lnTo>
                                  <a:pt x="31102" y="5048250"/>
                                </a:lnTo>
                                <a:lnTo>
                                  <a:pt x="47625" y="5031727"/>
                                </a:lnTo>
                                <a:lnTo>
                                  <a:pt x="47625" y="5026672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3773322"/>
                                </a:moveTo>
                                <a:lnTo>
                                  <a:pt x="27165" y="3752850"/>
                                </a:lnTo>
                                <a:lnTo>
                                  <a:pt x="20472" y="3752850"/>
                                </a:lnTo>
                                <a:lnTo>
                                  <a:pt x="0" y="3773322"/>
                                </a:lnTo>
                                <a:lnTo>
                                  <a:pt x="0" y="3776891"/>
                                </a:lnTo>
                                <a:lnTo>
                                  <a:pt x="0" y="3780015"/>
                                </a:lnTo>
                                <a:lnTo>
                                  <a:pt x="20472" y="3800475"/>
                                </a:lnTo>
                                <a:lnTo>
                                  <a:pt x="27165" y="3800475"/>
                                </a:lnTo>
                                <a:lnTo>
                                  <a:pt x="47625" y="3780015"/>
                                </a:lnTo>
                                <a:lnTo>
                                  <a:pt x="47625" y="3773322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3430422"/>
                                </a:moveTo>
                                <a:lnTo>
                                  <a:pt x="27165" y="3409950"/>
                                </a:lnTo>
                                <a:lnTo>
                                  <a:pt x="20472" y="3409950"/>
                                </a:lnTo>
                                <a:lnTo>
                                  <a:pt x="0" y="3430422"/>
                                </a:lnTo>
                                <a:lnTo>
                                  <a:pt x="0" y="3433991"/>
                                </a:lnTo>
                                <a:lnTo>
                                  <a:pt x="0" y="3437115"/>
                                </a:lnTo>
                                <a:lnTo>
                                  <a:pt x="20472" y="3457575"/>
                                </a:lnTo>
                                <a:lnTo>
                                  <a:pt x="27165" y="3457575"/>
                                </a:lnTo>
                                <a:lnTo>
                                  <a:pt x="47625" y="3437115"/>
                                </a:lnTo>
                                <a:lnTo>
                                  <a:pt x="47625" y="3430422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2940697"/>
                                </a:moveTo>
                                <a:lnTo>
                                  <a:pt x="31102" y="2924175"/>
                                </a:lnTo>
                                <a:lnTo>
                                  <a:pt x="16535" y="2924175"/>
                                </a:lnTo>
                                <a:lnTo>
                                  <a:pt x="0" y="2940697"/>
                                </a:lnTo>
                                <a:lnTo>
                                  <a:pt x="0" y="2943225"/>
                                </a:lnTo>
                                <a:lnTo>
                                  <a:pt x="0" y="2945752"/>
                                </a:lnTo>
                                <a:lnTo>
                                  <a:pt x="16535" y="2962275"/>
                                </a:lnTo>
                                <a:lnTo>
                                  <a:pt x="31102" y="2962275"/>
                                </a:lnTo>
                                <a:lnTo>
                                  <a:pt x="47625" y="2945752"/>
                                </a:lnTo>
                                <a:lnTo>
                                  <a:pt x="47625" y="2940697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8864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6496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910" id="docshape12" coordorigin="765,0" coordsize="11154,11910" path="m840,11867l839,11862,835,11853,833,11849,826,11842,822,11840,813,11836,808,11835,797,11835,792,11836,783,11840,779,11842,772,11849,770,11853,766,11862,765,11867,765,11873,765,11878,766,11883,770,11892,772,11896,779,11903,783,11905,792,11909,797,11910,808,11910,813,11909,822,11905,826,11903,833,11896,835,11892,839,11883,840,11878,840,11867xm840,11552l839,11547,835,11538,833,11534,826,11527,822,11525,813,11521,808,11520,797,11520,792,11521,783,11525,779,11527,772,11534,770,11538,766,11547,765,11552,765,11558,765,11563,766,11568,770,11577,772,11581,779,11588,783,11590,792,11594,797,11595,808,11595,813,11594,822,11590,826,11588,833,11581,835,11577,839,11568,840,11563,840,11552xm840,11237l839,11232,835,11223,833,11219,826,11212,822,11210,813,11206,808,11205,797,11205,792,11206,783,11210,779,11212,772,11219,770,11223,766,11232,765,11237,765,11243,765,11248,766,11253,770,11262,772,11266,779,11273,783,11275,792,11279,797,11280,808,11280,813,11279,822,11275,826,11273,833,11266,835,11262,839,11253,840,11248,840,11237xm840,10907l839,10902,835,10893,833,10889,826,10882,822,10880,813,10876,808,10875,797,10875,792,10876,783,10880,779,10882,772,10889,770,10893,766,10902,765,10907,765,10913,765,10918,766,10923,770,10932,772,10936,779,10943,783,10945,792,10949,797,10950,808,10950,813,10949,822,10945,826,10943,833,10936,835,10932,839,10923,840,10918,840,10907xm840,10592l839,10587,835,10578,833,10574,826,10567,822,10565,813,10561,808,10560,797,10560,792,10561,783,10565,779,10567,772,10574,770,10578,766,10587,765,10592,765,10598,765,10603,766,10608,770,10617,772,10621,779,10628,783,10630,792,10634,797,10635,808,10635,813,10634,822,10630,826,10628,833,10621,835,10617,839,10608,840,10603,840,10592xm840,10277l839,10272,835,10263,833,10259,826,10252,822,10250,813,10246,808,10245,797,10245,792,10246,783,10250,779,10252,772,10259,770,10263,766,10272,765,10277,765,10283,765,10288,766,10293,770,10302,772,10306,779,10313,783,10315,792,10319,797,10320,808,10320,813,10319,822,10315,826,10313,833,10306,835,10302,839,10293,840,10288,840,10277xm840,9737l839,9732,835,9723,833,9719,826,9712,822,9710,813,9706,808,9705,797,9705,792,9706,783,9710,779,9712,772,9719,770,9723,766,9732,765,9737,765,9743,765,9748,766,9753,770,9762,772,9766,779,9773,783,9775,792,9779,797,9780,808,9780,813,9779,822,9775,826,9773,833,9766,835,9762,839,9753,840,9748,840,973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9092l839,9087,835,9078,833,9074,826,9067,822,9065,813,9061,808,9060,797,9060,792,9061,783,9065,779,9067,772,9074,770,9078,766,9087,765,9092,765,9098,765,9103,766,9108,770,9117,772,9121,779,9128,783,9130,792,9134,797,9135,808,9135,813,9134,822,9130,826,9128,833,9121,835,9117,839,9108,840,9103,840,9092xm840,8777l839,8772,835,8763,833,8759,826,8752,822,8750,813,8746,808,8745,797,8745,792,8746,783,8750,779,8752,772,8759,770,8763,766,8772,765,8777,765,8783,765,8788,766,8793,770,8802,772,8806,779,8813,783,8815,792,8819,797,8820,808,8820,813,8819,822,8815,826,8813,833,8806,835,8802,839,8793,840,8788,840,877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6360;width:75;height:9270" id="docshape14" coordorigin="4965,6360" coordsize="75,9270" path="m5040,15587l5039,15582,5035,15573,5033,15569,5026,15562,5022,15560,5013,15556,5008,15555,4997,15555,4992,15556,4983,15560,4979,15562,4972,15569,4970,15573,4966,15582,4965,15587,4965,15593,4965,15598,4966,15603,4970,15612,4972,15616,4979,15623,4983,15625,4992,15629,4997,15630,5008,15630,5013,15629,5022,15625,5026,15623,5033,15616,5035,15612,5039,15603,5040,15598,5040,15587xm5040,15047l5039,15042,5035,15033,5033,15029,5026,15022,5022,15020,5013,15016,5008,15015,4997,15015,4992,15016,4983,15020,4979,15022,4972,15029,4970,15033,4966,15042,4965,15047,4965,15053,4965,15058,4966,15063,4970,15072,4972,15076,4979,15083,4983,15085,4992,15089,4997,15090,5008,15090,5013,15089,5022,15085,5026,15083,5033,15076,5035,15072,5039,15063,5040,15058,5040,15047xm5040,14276l5039,14272,5036,14265,5034,14262,5028,14256,5025,14254,5018,14251,5014,14250,4991,14250,4987,14251,4980,14254,4977,14256,4971,14262,4969,14265,4966,14272,4965,14276,4965,14280,4965,14284,4966,14288,4969,14295,4971,14298,4977,14304,4980,14306,4987,14309,4991,14310,5014,14310,5018,14309,5025,14306,5028,14304,5034,14298,5036,14295,5039,14288,5040,14284,5040,14276xm5040,12302l5039,12297,5035,12288,5033,12284,5026,12277,5022,12275,5013,12271,5008,12270,4997,12270,4992,12271,4983,12275,4979,12277,4972,12284,4970,12288,4966,12297,4965,12302,4965,12308,4965,12313,4966,12318,4970,12327,4972,12331,4979,12338,4983,12340,4992,12344,4997,12345,5008,12345,5013,12344,5022,12340,5026,12338,5033,12331,5035,12327,5039,12318,5040,12313,5040,12302xm5040,11762l5039,11757,5035,11748,5033,11744,5026,11737,5022,11735,5013,11731,5008,11730,4997,11730,4992,11731,4983,11735,4979,11737,4972,11744,4970,11748,4966,11757,4965,11762,4965,11768,4965,11773,4966,11778,4970,11787,4972,11791,4979,11798,4983,11800,4992,11804,4997,11805,5008,11805,5013,11804,5022,11800,5026,11798,5033,11791,5035,11787,5039,11778,5040,11773,5040,11762xm5040,10991l5039,10987,5036,10980,5034,10977,5028,10971,5025,10969,5018,10966,5014,10965,4991,10965,4987,10966,4980,10969,4977,10971,4971,10977,4969,10980,4966,10987,4965,10991,4965,10995,4965,10999,4966,11003,4969,11010,4971,11013,4977,11019,4980,11021,4987,11024,4991,11025,5014,11025,5018,11024,5025,11021,5028,11019,5034,11013,5036,11010,5039,11003,5040,10999,5040,10991xm5040,10217l5039,10212,5035,10203,5033,10199,5026,10192,5022,10190,5013,10186,5008,10185,4997,10185,4992,10186,4983,10190,4979,10192,4972,10199,4970,10203,4966,10212,4965,10217,4965,10223,4965,10228,4966,10233,4970,10242,4972,10246,4979,10253,4983,10255,4992,10259,4997,10260,5008,10260,5013,10259,5022,10255,5026,10253,5033,10246,5035,10242,5039,10233,5040,10228,5040,10217xm5040,8477l5039,8472,5035,8463,5033,8459,5026,8452,5022,8450,5013,8446,5008,8445,4997,8445,4992,8446,4983,8450,4979,8452,4972,8459,4970,8463,4966,8472,4965,8477,4965,8483,4965,8488,4966,8493,4970,8502,4972,8506,4979,8513,4983,8515,4992,8519,4997,8520,5008,8520,5013,8519,5022,8515,5026,8513,5033,8506,5035,8502,5039,8493,5040,8488,5040,8477xm5040,7937l5039,7932,5035,7923,5033,7919,5026,7912,5022,7910,5013,7906,5008,7905,4997,7905,4992,7906,4983,7910,4979,7912,4972,7919,4970,7923,4966,7932,4965,7937,4965,7943,4965,7948,4966,7953,4970,7962,4972,7966,4979,7973,4983,7975,4992,7979,4997,7980,5008,7980,5013,7979,5022,7975,5026,7973,5033,7966,5035,7962,5039,7953,5040,7948,5040,7937xm5040,7157l5039,7152,5035,7143,5033,7139,5026,7132,5022,7130,5013,7126,5008,7125,4997,7125,4992,7126,4983,7130,4979,7132,4972,7139,4970,7143,4966,7152,4965,7157,4965,7163,4965,7168,4966,7173,4970,7182,4972,7186,4979,7193,4983,7195,4992,7199,4997,7200,5008,7200,5013,7199,5022,7195,5026,7193,5033,7186,5035,7182,5039,7173,5040,7168,5040,7157xm5040,6392l5039,6387,5035,6378,5033,6374,5026,6367,5022,6365,5013,6361,5008,6360,4997,6360,4992,6361,4983,6365,4979,6367,4972,6374,4970,6378,4966,6387,4965,6392,4965,6398,4965,6403,4966,6408,4970,6417,4972,6421,4979,6428,4983,6430,4992,6434,4997,6435,5008,6435,5013,6434,5022,6430,5026,6428,5033,6421,5035,6417,5039,6408,5040,6403,5040,6392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REGISTERED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NURSE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-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PEDIATRICS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MURDERKILL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RIVER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COMMUNITY </w:t>
      </w:r>
      <w:r>
        <w:rPr>
          <w:b/>
          <w:color w:val="545353"/>
          <w:w w:val="105"/>
          <w:sz w:val="18"/>
        </w:rPr>
        <w:t>HOSPITAL, MILFORD, DE</w:t>
      </w:r>
    </w:p>
    <w:p>
      <w:pPr>
        <w:pStyle w:val="BodyText"/>
        <w:spacing w:line="192" w:lineRule="exact"/>
        <w:ind w:left="4224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/>
      </w:pPr>
      <w:r>
        <w:rPr>
          <w:color w:val="454545"/>
          <w:w w:val="105"/>
        </w:rPr>
        <w:t>Assessed and monitored pediatric patients across a 16-bed unit, completing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vitals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charting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up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8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patients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shift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45-minute </w:t>
      </w:r>
      <w:r>
        <w:rPr>
          <w:color w:val="454545"/>
          <w:spacing w:val="-2"/>
          <w:w w:val="105"/>
        </w:rPr>
        <w:t>rounds.</w:t>
      </w:r>
    </w:p>
    <w:p>
      <w:pPr>
        <w:pStyle w:val="BodyText"/>
        <w:spacing w:line="261" w:lineRule="auto" w:before="88"/>
        <w:ind w:left="4838"/>
      </w:pPr>
      <w:r>
        <w:rPr>
          <w:color w:val="454545"/>
          <w:spacing w:val="-2"/>
          <w:w w:val="105"/>
        </w:rPr>
        <w:t>Administered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scheduled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as-needed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medications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averaging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11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events per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day,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verifying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each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order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against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physician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notes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6"/>
          <w:w w:val="105"/>
        </w:rPr>
        <w:t> </w:t>
      </w:r>
      <w:r>
        <w:rPr>
          <w:color w:val="454545"/>
          <w:spacing w:val="-2"/>
          <w:w w:val="105"/>
        </w:rPr>
        <w:t>allergy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records.</w:t>
      </w:r>
    </w:p>
    <w:p>
      <w:pPr>
        <w:pStyle w:val="BodyText"/>
        <w:spacing w:line="261" w:lineRule="auto" w:before="89"/>
        <w:ind w:left="4838"/>
      </w:pPr>
      <w:r>
        <w:rPr>
          <w:color w:val="454545"/>
          <w:w w:val="105"/>
        </w:rPr>
        <w:t>Assisted with discharge planning for 19 pediatric patients per week, </w:t>
      </w:r>
      <w:r>
        <w:rPr>
          <w:color w:val="454545"/>
          <w:spacing w:val="-2"/>
          <w:w w:val="105"/>
        </w:rPr>
        <w:t>preparing medication instructions and follow-up schedules for families.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</w:sectPr>
      </w:pPr>
    </w:p>
    <w:p>
      <w:pPr>
        <w:pStyle w:val="Heading1"/>
        <w:spacing w:before="46"/>
        <w:ind w:left="0" w:right="25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704975">
                                <a:moveTo>
                                  <a:pt x="4758308" y="1704974"/>
                                </a:moveTo>
                                <a:lnTo>
                                  <a:pt x="0" y="17049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704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52737" y="952499"/>
                            <a:ext cx="47625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0075">
                                <a:moveTo>
                                  <a:pt x="47625" y="572922"/>
                                </a:moveTo>
                                <a:lnTo>
                                  <a:pt x="27165" y="552450"/>
                                </a:lnTo>
                                <a:lnTo>
                                  <a:pt x="20472" y="552450"/>
                                </a:lnTo>
                                <a:lnTo>
                                  <a:pt x="0" y="572922"/>
                                </a:lnTo>
                                <a:lnTo>
                                  <a:pt x="0" y="576491"/>
                                </a:lnTo>
                                <a:lnTo>
                                  <a:pt x="0" y="579615"/>
                                </a:lnTo>
                                <a:lnTo>
                                  <a:pt x="20472" y="600075"/>
                                </a:lnTo>
                                <a:lnTo>
                                  <a:pt x="27165" y="600075"/>
                                </a:lnTo>
                                <a:lnTo>
                                  <a:pt x="47625" y="579615"/>
                                </a:lnTo>
                                <a:lnTo>
                                  <a:pt x="47625" y="572922"/>
                                </a:lnTo>
                                <a:close/>
                              </a:path>
                              <a:path w="47625" h="6000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600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5984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2685" id="docshape19" filled="true" fillcolor="#f5f5f5" stroked="false">
                  <v:fill type="solid"/>
                </v:rect>
                <v:shape style="position:absolute;left:4649;top:1500;width:75;height:945" id="docshape20" coordorigin="4650,1500" coordsize="75,945" path="m4725,2402l4724,2397,4720,2388,4718,2384,4711,2377,4707,2375,4698,2371,4693,2370,4682,2370,4677,2371,4668,2375,4664,2377,4657,2384,4655,2388,4651,2397,4650,2402,4650,2408,4650,2413,4651,2418,4655,2427,4657,2431,4664,2438,4668,2440,4677,2444,4682,2445,4693,2445,4698,2444,4707,2440,4711,2438,4718,2431,4720,2427,4724,2418,4725,2413,4725,2402xm4725,1862l4724,1857,4720,1848,4718,1844,4711,1837,4707,1835,4698,1831,4693,1830,4682,1830,4677,1831,4668,1835,4664,1837,4657,1844,4655,1848,4651,1857,4650,1862,4650,1868,4650,1873,4651,1878,4655,1887,4657,1891,4664,1898,4668,1900,4677,1904,4682,1905,4693,1905,4698,1904,4707,1900,4711,1898,4718,1891,4720,1887,4724,1878,4725,1873,4725,1862xm4725,1532l4724,1527,4720,1518,4718,1514,4711,1507,4707,1505,4698,1501,4693,1500,4682,1500,4677,1501,4668,1505,4664,1507,4657,1514,4655,1518,4651,1527,4650,1532,4650,1538,4650,1543,4651,1548,4655,1557,4657,1561,4664,1568,4668,1570,4677,1574,4682,1575,4693,1575,4698,1574,4707,1570,4711,1568,4718,1561,4720,1557,4724,1548,4725,1543,4725,1532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spacing w:before="0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REGISTERED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NURSE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LICENSE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STATE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BOARD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OF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NURSING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pacing w:val="-4"/>
          <w:sz w:val="18"/>
        </w:rPr>
        <w:t>2020</w:t>
      </w:r>
    </w:p>
    <w:p>
      <w:pPr>
        <w:spacing w:line="261" w:lineRule="auto" w:before="123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w w:val="105"/>
          <w:sz w:val="18"/>
        </w:rPr>
        <w:t>NATIONAL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COUNCIL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LICENSURE</w:t>
      </w:r>
      <w:r>
        <w:rPr>
          <w:b/>
          <w:color w:val="545353"/>
          <w:spacing w:val="-2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EXAMINATION</w:t>
      </w:r>
      <w:r>
        <w:rPr>
          <w:b/>
          <w:color w:val="545353"/>
          <w:spacing w:val="-2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FOR</w:t>
      </w:r>
      <w:r>
        <w:rPr>
          <w:b/>
          <w:color w:val="545353"/>
          <w:spacing w:val="-2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REGISTERED </w:t>
      </w:r>
      <w:r>
        <w:rPr>
          <w:b/>
          <w:color w:val="545353"/>
          <w:spacing w:val="-2"/>
          <w:w w:val="105"/>
          <w:sz w:val="18"/>
        </w:rPr>
        <w:t>NURSES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NATIONAL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COUNCIL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STATE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BOARDS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OF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NURSING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2020</w:t>
      </w:r>
    </w:p>
    <w:p>
      <w:pPr>
        <w:spacing w:before="89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BASIC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LIFE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SUPPORT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AMERICAN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HEART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ASSOCIATION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pacing w:val="-4"/>
          <w:sz w:val="18"/>
        </w:rPr>
        <w:t>2026</w:t>
      </w:r>
    </w:p>
    <w:sectPr>
      <w:pgSz w:w="11920" w:h="16860"/>
      <w:pgMar w:top="8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leilani.bergman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2026-10-08T10:20:45Z</dcterms:created>
  <dcterms:modified xsi:type="dcterms:W3CDTF">2026-10-08T10:20:45Z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